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59DCF9F2" w14:textId="77777777" w:rsidR="002D0699" w:rsidRPr="00713DF9" w:rsidRDefault="00B10133">
      <w:pPr>
        <w:pStyle w:val="Heading1"/>
        <w:keepNext w:val="0"/>
        <w:keepLines w:val="0"/>
        <w:rPr>
          <w:rFonts w:ascii="Calibri" w:eastAsia="Proxima Nova" w:hAnsi="Calibri" w:cs="Calibri"/>
        </w:rPr>
      </w:pPr>
      <w:bookmarkStart w:id="0" w:name="_rebamyfqjeo5" w:colFirst="0" w:colLast="0"/>
      <w:bookmarkEnd w:id="0"/>
      <w:r w:rsidRPr="00713DF9">
        <w:rPr>
          <w:rFonts w:ascii="Calibri" w:eastAsia="Proxima Nova" w:hAnsi="Calibri" w:cs="Calibri"/>
          <w:sz w:val="46"/>
          <w:szCs w:val="46"/>
        </w:rPr>
        <w:t>U6 - Thermal Physics</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25"/>
        <w:gridCol w:w="6435"/>
      </w:tblGrid>
      <w:tr w:rsidR="002D0699" w:rsidRPr="00713DF9" w14:paraId="79427441" w14:textId="77777777">
        <w:tc>
          <w:tcPr>
            <w:tcW w:w="2925" w:type="dxa"/>
            <w:shd w:val="clear" w:color="auto" w:fill="auto"/>
            <w:tcMar>
              <w:top w:w="100" w:type="dxa"/>
              <w:left w:w="100" w:type="dxa"/>
              <w:bottom w:w="100" w:type="dxa"/>
              <w:right w:w="100" w:type="dxa"/>
            </w:tcMar>
          </w:tcPr>
          <w:p w14:paraId="0D6D9A66" w14:textId="77777777" w:rsidR="002D0699" w:rsidRPr="00713DF9" w:rsidRDefault="00B10133">
            <w:pPr>
              <w:rPr>
                <w:rFonts w:ascii="Calibri" w:eastAsia="Proxima Nova" w:hAnsi="Calibri" w:cs="Calibri"/>
                <w:b/>
              </w:rPr>
            </w:pPr>
            <w:r w:rsidRPr="00713DF9">
              <w:rPr>
                <w:rFonts w:ascii="Calibri" w:eastAsia="Proxima Nova" w:hAnsi="Calibri" w:cs="Calibri"/>
                <w:b/>
              </w:rPr>
              <w:t>What is Specific Heat Capacity?</w:t>
            </w:r>
          </w:p>
        </w:tc>
        <w:tc>
          <w:tcPr>
            <w:tcW w:w="6435" w:type="dxa"/>
            <w:shd w:val="clear" w:color="auto" w:fill="auto"/>
            <w:tcMar>
              <w:top w:w="100" w:type="dxa"/>
              <w:left w:w="100" w:type="dxa"/>
              <w:bottom w:w="100" w:type="dxa"/>
              <w:right w:w="100" w:type="dxa"/>
            </w:tcMar>
          </w:tcPr>
          <w:p w14:paraId="40C8FA98" w14:textId="77777777" w:rsidR="002D0699" w:rsidRPr="00713DF9" w:rsidRDefault="00B10133">
            <w:pPr>
              <w:rPr>
                <w:rFonts w:ascii="Calibri" w:eastAsia="Proxima Nova" w:hAnsi="Calibri" w:cs="Calibri"/>
              </w:rPr>
            </w:pPr>
            <w:r w:rsidRPr="00713DF9">
              <w:rPr>
                <w:rFonts w:ascii="Calibri" w:eastAsia="Proxima Nova" w:hAnsi="Calibri" w:cs="Calibri"/>
              </w:rPr>
              <w:t>The energy required to raise the temperature of 1 kg of a substance by 1 K.</w:t>
            </w:r>
          </w:p>
        </w:tc>
      </w:tr>
      <w:tr w:rsidR="002D0699" w:rsidRPr="00713DF9" w14:paraId="7C8E4CCC" w14:textId="77777777">
        <w:tc>
          <w:tcPr>
            <w:tcW w:w="2925" w:type="dxa"/>
            <w:shd w:val="clear" w:color="auto" w:fill="auto"/>
            <w:tcMar>
              <w:top w:w="100" w:type="dxa"/>
              <w:left w:w="100" w:type="dxa"/>
              <w:bottom w:w="100" w:type="dxa"/>
              <w:right w:w="100" w:type="dxa"/>
            </w:tcMar>
          </w:tcPr>
          <w:p w14:paraId="0572D60E" w14:textId="77777777" w:rsidR="002D0699" w:rsidRPr="00713DF9" w:rsidRDefault="00B10133">
            <w:pPr>
              <w:rPr>
                <w:rFonts w:ascii="Calibri" w:eastAsia="Proxima Nova" w:hAnsi="Calibri" w:cs="Calibri"/>
                <w:b/>
              </w:rPr>
            </w:pPr>
            <w:r w:rsidRPr="00713DF9">
              <w:rPr>
                <w:rFonts w:ascii="Calibri" w:eastAsia="Proxima Nova" w:hAnsi="Calibri" w:cs="Calibri"/>
                <w:b/>
              </w:rPr>
              <w:t>What is Specific Latent Heat?</w:t>
            </w:r>
          </w:p>
        </w:tc>
        <w:tc>
          <w:tcPr>
            <w:tcW w:w="6435" w:type="dxa"/>
            <w:shd w:val="clear" w:color="auto" w:fill="auto"/>
            <w:tcMar>
              <w:top w:w="100" w:type="dxa"/>
              <w:left w:w="100" w:type="dxa"/>
              <w:bottom w:w="100" w:type="dxa"/>
              <w:right w:w="100" w:type="dxa"/>
            </w:tcMar>
          </w:tcPr>
          <w:p w14:paraId="218A950E" w14:textId="77777777" w:rsidR="002D0699" w:rsidRPr="00713DF9" w:rsidRDefault="00B10133">
            <w:pPr>
              <w:rPr>
                <w:rFonts w:ascii="Calibri" w:eastAsia="Proxima Nova" w:hAnsi="Calibri" w:cs="Calibri"/>
              </w:rPr>
            </w:pPr>
            <w:r w:rsidRPr="00713DF9">
              <w:rPr>
                <w:rFonts w:ascii="Calibri" w:eastAsia="Proxima Nova" w:hAnsi="Calibri" w:cs="Calibri"/>
              </w:rPr>
              <w:t>The energy required to change the state of 1 kg of material without changing temperature.</w:t>
            </w:r>
          </w:p>
          <w:p w14:paraId="5C84F5E1" w14:textId="77777777" w:rsidR="002D0699" w:rsidRPr="00713DF9" w:rsidRDefault="002D0699">
            <w:pPr>
              <w:rPr>
                <w:rFonts w:ascii="Calibri" w:eastAsia="Proxima Nova" w:hAnsi="Calibri" w:cs="Calibri"/>
              </w:rPr>
            </w:pPr>
          </w:p>
          <w:p w14:paraId="73D990A0" w14:textId="77777777" w:rsidR="002D0699" w:rsidRPr="00713DF9" w:rsidRDefault="00B10133">
            <w:pPr>
              <w:rPr>
                <w:rFonts w:ascii="Calibri" w:eastAsia="Proxima Nova" w:hAnsi="Calibri" w:cs="Calibri"/>
                <w:i/>
              </w:rPr>
            </w:pPr>
            <w:r w:rsidRPr="00713DF9">
              <w:rPr>
                <w:rFonts w:ascii="Calibri" w:eastAsia="Proxima Nova" w:hAnsi="Calibri" w:cs="Calibri"/>
                <w:i/>
              </w:rPr>
              <w:t>As the energy is going into breaking bonds, not changing temperature.</w:t>
            </w:r>
          </w:p>
        </w:tc>
      </w:tr>
      <w:tr w:rsidR="002D0699" w:rsidRPr="00713DF9" w14:paraId="17E4E73D" w14:textId="77777777">
        <w:tc>
          <w:tcPr>
            <w:tcW w:w="2925" w:type="dxa"/>
            <w:shd w:val="clear" w:color="auto" w:fill="auto"/>
            <w:tcMar>
              <w:top w:w="100" w:type="dxa"/>
              <w:left w:w="100" w:type="dxa"/>
              <w:bottom w:w="100" w:type="dxa"/>
              <w:right w:w="100" w:type="dxa"/>
            </w:tcMar>
          </w:tcPr>
          <w:p w14:paraId="7A2525EB" w14:textId="77777777" w:rsidR="002D0699" w:rsidRPr="00713DF9" w:rsidRDefault="00B10133">
            <w:pPr>
              <w:rPr>
                <w:rFonts w:ascii="Calibri" w:eastAsia="Proxima Nova" w:hAnsi="Calibri" w:cs="Calibri"/>
                <w:b/>
              </w:rPr>
            </w:pPr>
            <w:r w:rsidRPr="00713DF9">
              <w:rPr>
                <w:rFonts w:ascii="Calibri" w:eastAsia="Proxima Nova" w:hAnsi="Calibri" w:cs="Calibri"/>
                <w:b/>
              </w:rPr>
              <w:t>What are the 2 types of latent heat?</w:t>
            </w:r>
          </w:p>
        </w:tc>
        <w:tc>
          <w:tcPr>
            <w:tcW w:w="6435" w:type="dxa"/>
            <w:shd w:val="clear" w:color="auto" w:fill="auto"/>
            <w:tcMar>
              <w:top w:w="100" w:type="dxa"/>
              <w:left w:w="100" w:type="dxa"/>
              <w:bottom w:w="100" w:type="dxa"/>
              <w:right w:w="100" w:type="dxa"/>
            </w:tcMar>
          </w:tcPr>
          <w:p w14:paraId="7E2C934A" w14:textId="77777777" w:rsidR="002D0699" w:rsidRPr="00713DF9" w:rsidRDefault="00B10133">
            <w:pPr>
              <w:rPr>
                <w:rFonts w:ascii="Calibri" w:eastAsia="Proxima Nova" w:hAnsi="Calibri" w:cs="Calibri"/>
              </w:rPr>
            </w:pPr>
            <w:r w:rsidRPr="00713DF9">
              <w:rPr>
                <w:rFonts w:ascii="Calibri" w:eastAsia="Proxima Nova" w:hAnsi="Calibri" w:cs="Calibri"/>
                <w:noProof/>
              </w:rPr>
              <w:drawing>
                <wp:inline distT="114300" distB="114300" distL="114300" distR="114300" wp14:anchorId="52D7ECDF" wp14:editId="40A71442">
                  <wp:extent cx="3952875" cy="20574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
                          <a:srcRect/>
                          <a:stretch>
                            <a:fillRect/>
                          </a:stretch>
                        </pic:blipFill>
                        <pic:spPr>
                          <a:xfrm>
                            <a:off x="0" y="0"/>
                            <a:ext cx="3952875" cy="2057400"/>
                          </a:xfrm>
                          <a:prstGeom prst="rect">
                            <a:avLst/>
                          </a:prstGeom>
                          <a:ln/>
                        </pic:spPr>
                      </pic:pic>
                    </a:graphicData>
                  </a:graphic>
                </wp:inline>
              </w:drawing>
            </w:r>
          </w:p>
          <w:p w14:paraId="0F1B85E2" w14:textId="77777777" w:rsidR="002D0699" w:rsidRPr="00713DF9" w:rsidRDefault="00B10133">
            <w:pPr>
              <w:numPr>
                <w:ilvl w:val="0"/>
                <w:numId w:val="16"/>
              </w:numPr>
              <w:rPr>
                <w:rFonts w:ascii="Calibri" w:eastAsia="Proxima Nova" w:hAnsi="Calibri" w:cs="Calibri"/>
              </w:rPr>
            </w:pPr>
            <w:r w:rsidRPr="00713DF9">
              <w:rPr>
                <w:rFonts w:ascii="Calibri" w:eastAsia="Proxima Nova" w:hAnsi="Calibri" w:cs="Calibri"/>
              </w:rPr>
              <w:t>Solid to liquid - latent heat of fusion.</w:t>
            </w:r>
          </w:p>
          <w:p w14:paraId="2DEBD64A" w14:textId="77777777" w:rsidR="002D0699" w:rsidRPr="00713DF9" w:rsidRDefault="00B10133">
            <w:pPr>
              <w:numPr>
                <w:ilvl w:val="0"/>
                <w:numId w:val="16"/>
              </w:numPr>
              <w:rPr>
                <w:rFonts w:ascii="Calibri" w:eastAsia="Proxima Nova" w:hAnsi="Calibri" w:cs="Calibri"/>
              </w:rPr>
            </w:pPr>
            <w:r w:rsidRPr="00713DF9">
              <w:rPr>
                <w:rFonts w:ascii="Calibri" w:eastAsia="Proxima Nova" w:hAnsi="Calibri" w:cs="Calibri"/>
              </w:rPr>
              <w:t>Liquid to gas - latent heat of vaporisation.</w:t>
            </w:r>
          </w:p>
          <w:p w14:paraId="4B88AEA6" w14:textId="77777777" w:rsidR="002D0699" w:rsidRPr="00713DF9" w:rsidRDefault="002D0699">
            <w:pPr>
              <w:rPr>
                <w:rFonts w:ascii="Calibri" w:eastAsia="Proxima Nova" w:hAnsi="Calibri" w:cs="Calibri"/>
              </w:rPr>
            </w:pPr>
          </w:p>
          <w:p w14:paraId="55A0E102" w14:textId="77777777" w:rsidR="002D0699" w:rsidRPr="00713DF9" w:rsidRDefault="00B10133">
            <w:pPr>
              <w:rPr>
                <w:rFonts w:ascii="Calibri" w:eastAsia="Proxima Nova" w:hAnsi="Calibri" w:cs="Calibri"/>
                <w:i/>
              </w:rPr>
            </w:pPr>
            <w:proofErr w:type="gramStart"/>
            <w:r w:rsidRPr="00713DF9">
              <w:rPr>
                <w:rFonts w:ascii="Calibri" w:eastAsia="Proxima Nova" w:hAnsi="Calibri" w:cs="Calibri"/>
                <w:i/>
              </w:rPr>
              <w:t>Interestingly enough, sublimation</w:t>
            </w:r>
            <w:proofErr w:type="gramEnd"/>
            <w:r w:rsidRPr="00713DF9">
              <w:rPr>
                <w:rFonts w:ascii="Calibri" w:eastAsia="Proxima Nova" w:hAnsi="Calibri" w:cs="Calibri"/>
                <w:i/>
              </w:rPr>
              <w:t xml:space="preserve"> is going straight from solid to gas which is how you can smell soap.</w:t>
            </w:r>
          </w:p>
        </w:tc>
      </w:tr>
      <w:tr w:rsidR="002D0699" w:rsidRPr="00713DF9" w14:paraId="6C81ECA8" w14:textId="77777777">
        <w:tc>
          <w:tcPr>
            <w:tcW w:w="2925" w:type="dxa"/>
            <w:shd w:val="clear" w:color="auto" w:fill="auto"/>
            <w:tcMar>
              <w:top w:w="100" w:type="dxa"/>
              <w:left w:w="100" w:type="dxa"/>
              <w:bottom w:w="100" w:type="dxa"/>
              <w:right w:w="100" w:type="dxa"/>
            </w:tcMar>
          </w:tcPr>
          <w:p w14:paraId="4387DD03" w14:textId="77777777" w:rsidR="002D0699" w:rsidRPr="00713DF9" w:rsidRDefault="00B10133">
            <w:pPr>
              <w:rPr>
                <w:rFonts w:ascii="Calibri" w:eastAsia="Proxima Nova" w:hAnsi="Calibri" w:cs="Calibri"/>
                <w:b/>
              </w:rPr>
            </w:pPr>
            <w:r w:rsidRPr="00713DF9">
              <w:rPr>
                <w:rFonts w:ascii="Calibri" w:eastAsia="Proxima Nova" w:hAnsi="Calibri" w:cs="Calibri"/>
                <w:b/>
              </w:rPr>
              <w:t>What is the internal energy of a system?</w:t>
            </w:r>
          </w:p>
        </w:tc>
        <w:tc>
          <w:tcPr>
            <w:tcW w:w="6435" w:type="dxa"/>
            <w:shd w:val="clear" w:color="auto" w:fill="auto"/>
            <w:tcMar>
              <w:top w:w="100" w:type="dxa"/>
              <w:left w:w="100" w:type="dxa"/>
              <w:bottom w:w="100" w:type="dxa"/>
              <w:right w:w="100" w:type="dxa"/>
            </w:tcMar>
          </w:tcPr>
          <w:p w14:paraId="4E368B5D" w14:textId="77777777" w:rsidR="002D0699" w:rsidRPr="00713DF9" w:rsidRDefault="00B10133">
            <w:pPr>
              <w:rPr>
                <w:rFonts w:ascii="Calibri" w:eastAsia="Proxima Nova" w:hAnsi="Calibri" w:cs="Calibri"/>
              </w:rPr>
            </w:pPr>
            <w:r w:rsidRPr="00713DF9">
              <w:rPr>
                <w:rFonts w:ascii="Calibri" w:eastAsia="Proxima Nova" w:hAnsi="Calibri" w:cs="Calibri"/>
              </w:rPr>
              <w:t>Sum of kinetic and potential energies (i.e., stored in bonds).</w:t>
            </w:r>
          </w:p>
          <w:p w14:paraId="1D8D4F5F" w14:textId="77777777" w:rsidR="002D0699" w:rsidRPr="00713DF9" w:rsidRDefault="002D0699">
            <w:pPr>
              <w:rPr>
                <w:rFonts w:ascii="Calibri" w:eastAsia="Proxima Nova" w:hAnsi="Calibri" w:cs="Calibri"/>
              </w:rPr>
            </w:pPr>
          </w:p>
          <w:p w14:paraId="512AA828" w14:textId="77777777" w:rsidR="002D0699" w:rsidRPr="00713DF9" w:rsidRDefault="00B10133">
            <w:pPr>
              <w:rPr>
                <w:rFonts w:ascii="Calibri" w:eastAsia="Proxima Nova" w:hAnsi="Calibri" w:cs="Calibri"/>
                <w:i/>
              </w:rPr>
            </w:pPr>
            <w:r w:rsidRPr="00713DF9">
              <w:rPr>
                <w:rFonts w:ascii="Calibri" w:eastAsia="Proxima Nova" w:hAnsi="Calibri" w:cs="Calibri"/>
                <w:i/>
              </w:rPr>
              <w:t xml:space="preserve">This thermal kinetic energy is the sum of the energies of all the particles moving in different directions. An object </w:t>
            </w:r>
            <w:proofErr w:type="gramStart"/>
            <w:r w:rsidRPr="00713DF9">
              <w:rPr>
                <w:rFonts w:ascii="Calibri" w:eastAsia="Proxima Nova" w:hAnsi="Calibri" w:cs="Calibri"/>
                <w:i/>
              </w:rPr>
              <w:t>as a whole won't</w:t>
            </w:r>
            <w:proofErr w:type="gramEnd"/>
            <w:r w:rsidRPr="00713DF9">
              <w:rPr>
                <w:rFonts w:ascii="Calibri" w:eastAsia="Proxima Nova" w:hAnsi="Calibri" w:cs="Calibri"/>
                <w:i/>
              </w:rPr>
              <w:t xml:space="preserve"> move. Whereas mechanical kinetic energy is where all the particles are moving in the same direction.</w:t>
            </w:r>
          </w:p>
        </w:tc>
      </w:tr>
      <w:tr w:rsidR="002D0699" w:rsidRPr="00713DF9" w14:paraId="3699818E" w14:textId="77777777">
        <w:tc>
          <w:tcPr>
            <w:tcW w:w="2925" w:type="dxa"/>
            <w:shd w:val="clear" w:color="auto" w:fill="auto"/>
            <w:tcMar>
              <w:top w:w="100" w:type="dxa"/>
              <w:left w:w="100" w:type="dxa"/>
              <w:bottom w:w="100" w:type="dxa"/>
              <w:right w:w="100" w:type="dxa"/>
            </w:tcMar>
          </w:tcPr>
          <w:p w14:paraId="4F60D8F9" w14:textId="77777777" w:rsidR="002D0699" w:rsidRPr="00713DF9" w:rsidRDefault="00B10133">
            <w:pPr>
              <w:rPr>
                <w:rFonts w:ascii="Calibri" w:eastAsia="Proxima Nova" w:hAnsi="Calibri" w:cs="Calibri"/>
                <w:b/>
              </w:rPr>
            </w:pPr>
            <w:proofErr w:type="gramStart"/>
            <w:r w:rsidRPr="00713DF9">
              <w:rPr>
                <w:rFonts w:ascii="Calibri" w:eastAsia="Proxima Nova" w:hAnsi="Calibri" w:cs="Calibri"/>
                <w:b/>
              </w:rPr>
              <w:t>What’s</w:t>
            </w:r>
            <w:proofErr w:type="gramEnd"/>
            <w:r w:rsidRPr="00713DF9">
              <w:rPr>
                <w:rFonts w:ascii="Calibri" w:eastAsia="Proxima Nova" w:hAnsi="Calibri" w:cs="Calibri"/>
                <w:b/>
              </w:rPr>
              <w:t xml:space="preserve"> the difference between heat and temperature?</w:t>
            </w:r>
          </w:p>
        </w:tc>
        <w:tc>
          <w:tcPr>
            <w:tcW w:w="6435" w:type="dxa"/>
            <w:shd w:val="clear" w:color="auto" w:fill="auto"/>
            <w:tcMar>
              <w:top w:w="100" w:type="dxa"/>
              <w:left w:w="100" w:type="dxa"/>
              <w:bottom w:w="100" w:type="dxa"/>
              <w:right w:w="100" w:type="dxa"/>
            </w:tcMar>
          </w:tcPr>
          <w:p w14:paraId="5170B0AE" w14:textId="77777777" w:rsidR="002D0699" w:rsidRPr="00713DF9" w:rsidRDefault="00B10133">
            <w:pPr>
              <w:numPr>
                <w:ilvl w:val="0"/>
                <w:numId w:val="9"/>
              </w:numPr>
              <w:rPr>
                <w:rFonts w:ascii="Calibri" w:eastAsia="Proxima Nova" w:hAnsi="Calibri" w:cs="Calibri"/>
              </w:rPr>
            </w:pPr>
            <w:r w:rsidRPr="00713DF9">
              <w:rPr>
                <w:rFonts w:ascii="Calibri" w:eastAsia="Proxima Nova" w:hAnsi="Calibri" w:cs="Calibri"/>
              </w:rPr>
              <w:t>Heat (Q) is a type of energy measured in J.</w:t>
            </w:r>
          </w:p>
          <w:p w14:paraId="6B36F673" w14:textId="77777777" w:rsidR="002D0699" w:rsidRPr="00713DF9" w:rsidRDefault="00B10133">
            <w:pPr>
              <w:numPr>
                <w:ilvl w:val="0"/>
                <w:numId w:val="9"/>
              </w:numPr>
              <w:rPr>
                <w:rFonts w:ascii="Calibri" w:eastAsia="Proxima Nova" w:hAnsi="Calibri" w:cs="Calibri"/>
              </w:rPr>
            </w:pPr>
            <w:r w:rsidRPr="00713DF9">
              <w:rPr>
                <w:rFonts w:ascii="Calibri" w:eastAsia="Proxima Nova" w:hAnsi="Calibri" w:cs="Calibri"/>
              </w:rPr>
              <w:t>Temperature is how fast particles are vibrating.</w:t>
            </w:r>
          </w:p>
        </w:tc>
      </w:tr>
      <w:tr w:rsidR="002D0699" w:rsidRPr="00713DF9" w14:paraId="53F91F7F" w14:textId="77777777">
        <w:tc>
          <w:tcPr>
            <w:tcW w:w="2925" w:type="dxa"/>
            <w:shd w:val="clear" w:color="auto" w:fill="auto"/>
            <w:tcMar>
              <w:top w:w="100" w:type="dxa"/>
              <w:left w:w="100" w:type="dxa"/>
              <w:bottom w:w="100" w:type="dxa"/>
              <w:right w:w="100" w:type="dxa"/>
            </w:tcMar>
          </w:tcPr>
          <w:p w14:paraId="3A0BEE17" w14:textId="77777777" w:rsidR="002D0699" w:rsidRPr="00713DF9" w:rsidRDefault="00B10133">
            <w:pPr>
              <w:rPr>
                <w:rFonts w:ascii="Calibri" w:eastAsia="Proxima Nova" w:hAnsi="Calibri" w:cs="Calibri"/>
                <w:b/>
              </w:rPr>
            </w:pPr>
            <w:r w:rsidRPr="00713DF9">
              <w:rPr>
                <w:rFonts w:ascii="Calibri" w:eastAsia="Proxima Nova" w:hAnsi="Calibri" w:cs="Calibri"/>
                <w:b/>
              </w:rPr>
              <w:lastRenderedPageBreak/>
              <w:t>What is the 1st Law of Thermodynamics with an example?</w:t>
            </w:r>
          </w:p>
        </w:tc>
        <w:tc>
          <w:tcPr>
            <w:tcW w:w="6435" w:type="dxa"/>
            <w:shd w:val="clear" w:color="auto" w:fill="auto"/>
            <w:tcMar>
              <w:top w:w="100" w:type="dxa"/>
              <w:left w:w="100" w:type="dxa"/>
              <w:bottom w:w="100" w:type="dxa"/>
              <w:right w:w="100" w:type="dxa"/>
            </w:tcMar>
          </w:tcPr>
          <w:p w14:paraId="76B9C976" w14:textId="77777777" w:rsidR="002D0699" w:rsidRPr="00713DF9" w:rsidRDefault="00B10133">
            <w:pPr>
              <w:numPr>
                <w:ilvl w:val="0"/>
                <w:numId w:val="1"/>
              </w:numPr>
              <w:rPr>
                <w:rFonts w:ascii="Calibri" w:eastAsia="Proxima Nova" w:hAnsi="Calibri" w:cs="Calibri"/>
              </w:rPr>
            </w:pPr>
            <w:r w:rsidRPr="00713DF9">
              <w:rPr>
                <w:rFonts w:ascii="Calibri" w:eastAsia="Proxima Nova" w:hAnsi="Calibri" w:cs="Calibri"/>
              </w:rPr>
              <w:t>The internal energy of a system equals the heat added to it minus the work done by the system:</w:t>
            </w:r>
          </w:p>
          <w:p w14:paraId="50729D4A" w14:textId="77777777" w:rsidR="002D0699" w:rsidRPr="00713DF9" w:rsidRDefault="00B10133">
            <w:pPr>
              <w:jc w:val="center"/>
              <w:rPr>
                <w:rFonts w:ascii="Calibri" w:eastAsia="Proxima Nova" w:hAnsi="Calibri" w:cs="Calibri"/>
              </w:rPr>
            </w:pPr>
            <w:r w:rsidRPr="00713DF9">
              <w:rPr>
                <w:rFonts w:ascii="Calibri" w:eastAsia="Proxima Nova" w:hAnsi="Calibri" w:cs="Calibri"/>
                <w:noProof/>
              </w:rPr>
              <w:drawing>
                <wp:inline distT="114300" distB="114300" distL="114300" distR="114300" wp14:anchorId="64C0FB5F" wp14:editId="5A784BB8">
                  <wp:extent cx="2552700" cy="523875"/>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2552700" cy="523875"/>
                          </a:xfrm>
                          <a:prstGeom prst="rect">
                            <a:avLst/>
                          </a:prstGeom>
                          <a:ln/>
                        </pic:spPr>
                      </pic:pic>
                    </a:graphicData>
                  </a:graphic>
                </wp:inline>
              </w:drawing>
            </w:r>
          </w:p>
          <w:p w14:paraId="58090F9A" w14:textId="77777777" w:rsidR="002D0699" w:rsidRPr="00713DF9" w:rsidRDefault="00B10133">
            <w:pPr>
              <w:numPr>
                <w:ilvl w:val="0"/>
                <w:numId w:val="15"/>
              </w:numPr>
              <w:rPr>
                <w:rFonts w:ascii="Calibri" w:eastAsia="Proxima Nova" w:hAnsi="Calibri" w:cs="Calibri"/>
              </w:rPr>
            </w:pPr>
            <w:r w:rsidRPr="00713DF9">
              <w:rPr>
                <w:rFonts w:ascii="Calibri" w:eastAsia="Proxima Nova" w:hAnsi="Calibri" w:cs="Calibri"/>
              </w:rPr>
              <w:t>Example:</w:t>
            </w:r>
          </w:p>
          <w:p w14:paraId="6EA85A1D" w14:textId="77777777" w:rsidR="002D0699" w:rsidRPr="00713DF9" w:rsidRDefault="00B10133">
            <w:pPr>
              <w:rPr>
                <w:rFonts w:ascii="Calibri" w:eastAsia="Proxima Nova" w:hAnsi="Calibri" w:cs="Calibri"/>
              </w:rPr>
            </w:pPr>
            <w:r w:rsidRPr="00713DF9">
              <w:rPr>
                <w:rFonts w:ascii="Calibri" w:eastAsia="Proxima Nova" w:hAnsi="Calibri" w:cs="Calibri"/>
                <w:noProof/>
              </w:rPr>
              <w:drawing>
                <wp:inline distT="114300" distB="114300" distL="114300" distR="114300" wp14:anchorId="53FDB460" wp14:editId="46FD9B3F">
                  <wp:extent cx="3952875" cy="14478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3952875" cy="1447800"/>
                          </a:xfrm>
                          <a:prstGeom prst="rect">
                            <a:avLst/>
                          </a:prstGeom>
                          <a:ln/>
                        </pic:spPr>
                      </pic:pic>
                    </a:graphicData>
                  </a:graphic>
                </wp:inline>
              </w:drawing>
            </w:r>
          </w:p>
          <w:p w14:paraId="4B95FC33" w14:textId="77777777" w:rsidR="002D0699" w:rsidRPr="00713DF9" w:rsidRDefault="00B10133">
            <w:pPr>
              <w:rPr>
                <w:rFonts w:ascii="Calibri" w:eastAsia="Proxima Nova" w:hAnsi="Calibri" w:cs="Calibri"/>
              </w:rPr>
            </w:pPr>
            <w:r w:rsidRPr="00713DF9">
              <w:rPr>
                <w:rFonts w:ascii="Calibri" w:eastAsia="Proxima Nova" w:hAnsi="Calibri" w:cs="Calibri"/>
              </w:rPr>
              <w:t xml:space="preserve">If 100 J of heat enters the gas and 70 J is given to gas </w:t>
            </w:r>
            <w:proofErr w:type="gramStart"/>
            <w:r w:rsidRPr="00713DF9">
              <w:rPr>
                <w:rFonts w:ascii="Calibri" w:eastAsia="Proxima Nova" w:hAnsi="Calibri" w:cs="Calibri"/>
              </w:rPr>
              <w:t>molecules</w:t>
            </w:r>
            <w:proofErr w:type="gramEnd"/>
            <w:r w:rsidRPr="00713DF9">
              <w:rPr>
                <w:rFonts w:ascii="Calibri" w:eastAsia="Proxima Nova" w:hAnsi="Calibri" w:cs="Calibri"/>
              </w:rPr>
              <w:t xml:space="preserve"> then 30 J must appear as work done.</w:t>
            </w:r>
          </w:p>
        </w:tc>
      </w:tr>
      <w:tr w:rsidR="002D0699" w:rsidRPr="00713DF9" w14:paraId="79BED57E" w14:textId="77777777">
        <w:tc>
          <w:tcPr>
            <w:tcW w:w="2925" w:type="dxa"/>
            <w:shd w:val="clear" w:color="auto" w:fill="auto"/>
            <w:tcMar>
              <w:top w:w="100" w:type="dxa"/>
              <w:left w:w="100" w:type="dxa"/>
              <w:bottom w:w="100" w:type="dxa"/>
              <w:right w:w="100" w:type="dxa"/>
            </w:tcMar>
          </w:tcPr>
          <w:p w14:paraId="173A255A" w14:textId="77777777" w:rsidR="002D0699" w:rsidRPr="00713DF9" w:rsidRDefault="00B10133">
            <w:pPr>
              <w:rPr>
                <w:rFonts w:ascii="Calibri" w:eastAsia="Proxima Nova" w:hAnsi="Calibri" w:cs="Calibri"/>
                <w:b/>
              </w:rPr>
            </w:pPr>
            <w:r w:rsidRPr="00713DF9">
              <w:rPr>
                <w:rFonts w:ascii="Calibri" w:eastAsia="Proxima Nova" w:hAnsi="Calibri" w:cs="Calibri"/>
                <w:b/>
              </w:rPr>
              <w:t>What is the difference between evaporation and boiling?</w:t>
            </w:r>
          </w:p>
        </w:tc>
        <w:tc>
          <w:tcPr>
            <w:tcW w:w="6435" w:type="dxa"/>
            <w:shd w:val="clear" w:color="auto" w:fill="auto"/>
            <w:tcMar>
              <w:top w:w="100" w:type="dxa"/>
              <w:left w:w="100" w:type="dxa"/>
              <w:bottom w:w="100" w:type="dxa"/>
              <w:right w:w="100" w:type="dxa"/>
            </w:tcMar>
          </w:tcPr>
          <w:p w14:paraId="2CB7BBD9" w14:textId="77777777" w:rsidR="002D0699" w:rsidRPr="00713DF9" w:rsidRDefault="00B10133">
            <w:pPr>
              <w:numPr>
                <w:ilvl w:val="0"/>
                <w:numId w:val="8"/>
              </w:numPr>
              <w:rPr>
                <w:rFonts w:ascii="Calibri" w:eastAsia="Proxima Nova" w:hAnsi="Calibri" w:cs="Calibri"/>
              </w:rPr>
            </w:pPr>
            <w:r w:rsidRPr="00713DF9">
              <w:rPr>
                <w:rFonts w:ascii="Calibri" w:eastAsia="Proxima Nova" w:hAnsi="Calibri" w:cs="Calibri"/>
              </w:rPr>
              <w:t>Evaporation is going from liquid to gas.</w:t>
            </w:r>
          </w:p>
          <w:p w14:paraId="1FAE389E" w14:textId="77777777" w:rsidR="002D0699" w:rsidRPr="00713DF9" w:rsidRDefault="00B10133">
            <w:pPr>
              <w:numPr>
                <w:ilvl w:val="0"/>
                <w:numId w:val="8"/>
              </w:numPr>
              <w:rPr>
                <w:rFonts w:ascii="Calibri" w:eastAsia="Proxima Nova" w:hAnsi="Calibri" w:cs="Calibri"/>
              </w:rPr>
            </w:pPr>
            <w:r w:rsidRPr="00713DF9">
              <w:rPr>
                <w:rFonts w:ascii="Calibri" w:eastAsia="Proxima Nova" w:hAnsi="Calibri" w:cs="Calibri"/>
              </w:rPr>
              <w:t>Boiling is the maximum temperature a liquid can stay as a liquid.</w:t>
            </w:r>
          </w:p>
        </w:tc>
      </w:tr>
      <w:tr w:rsidR="002D0699" w:rsidRPr="00713DF9" w14:paraId="03068069" w14:textId="77777777">
        <w:tc>
          <w:tcPr>
            <w:tcW w:w="2925" w:type="dxa"/>
            <w:shd w:val="clear" w:color="auto" w:fill="auto"/>
            <w:tcMar>
              <w:top w:w="100" w:type="dxa"/>
              <w:left w:w="100" w:type="dxa"/>
              <w:bottom w:w="100" w:type="dxa"/>
              <w:right w:w="100" w:type="dxa"/>
            </w:tcMar>
          </w:tcPr>
          <w:p w14:paraId="291149A5" w14:textId="77777777" w:rsidR="002D0699" w:rsidRPr="00713DF9" w:rsidRDefault="00B10133">
            <w:pPr>
              <w:rPr>
                <w:rFonts w:ascii="Calibri" w:eastAsia="Proxima Nova" w:hAnsi="Calibri" w:cs="Calibri"/>
                <w:b/>
              </w:rPr>
            </w:pPr>
            <w:r w:rsidRPr="00713DF9">
              <w:rPr>
                <w:rFonts w:ascii="Calibri" w:eastAsia="Proxima Nova" w:hAnsi="Calibri" w:cs="Calibri"/>
                <w:b/>
              </w:rPr>
              <w:t>What is Brownian Motion, what can demonstrate it and why?</w:t>
            </w:r>
          </w:p>
        </w:tc>
        <w:tc>
          <w:tcPr>
            <w:tcW w:w="6435" w:type="dxa"/>
            <w:shd w:val="clear" w:color="auto" w:fill="auto"/>
            <w:tcMar>
              <w:top w:w="100" w:type="dxa"/>
              <w:left w:w="100" w:type="dxa"/>
              <w:bottom w:w="100" w:type="dxa"/>
              <w:right w:w="100" w:type="dxa"/>
            </w:tcMar>
          </w:tcPr>
          <w:p w14:paraId="174316FC" w14:textId="77777777" w:rsidR="002D0699" w:rsidRPr="00713DF9" w:rsidRDefault="00B10133">
            <w:pPr>
              <w:numPr>
                <w:ilvl w:val="0"/>
                <w:numId w:val="10"/>
              </w:numPr>
              <w:rPr>
                <w:rFonts w:ascii="Calibri" w:eastAsia="Proxima Nova" w:hAnsi="Calibri" w:cs="Calibri"/>
              </w:rPr>
            </w:pPr>
            <w:r w:rsidRPr="00713DF9">
              <w:rPr>
                <w:rFonts w:ascii="Calibri" w:eastAsia="Proxima Nova" w:hAnsi="Calibri" w:cs="Calibri"/>
              </w:rPr>
              <w:t>The random motion of particles.</w:t>
            </w:r>
          </w:p>
          <w:p w14:paraId="03D58570" w14:textId="77777777" w:rsidR="002D0699" w:rsidRPr="00713DF9" w:rsidRDefault="00B10133">
            <w:pPr>
              <w:numPr>
                <w:ilvl w:val="0"/>
                <w:numId w:val="10"/>
              </w:numPr>
              <w:rPr>
                <w:rFonts w:ascii="Calibri" w:eastAsia="Proxima Nova" w:hAnsi="Calibri" w:cs="Calibri"/>
              </w:rPr>
            </w:pPr>
            <w:r w:rsidRPr="00713DF9">
              <w:rPr>
                <w:rFonts w:ascii="Calibri" w:eastAsia="Proxima Nova" w:hAnsi="Calibri" w:cs="Calibri"/>
              </w:rPr>
              <w:t>Smoke particles.</w:t>
            </w:r>
          </w:p>
          <w:p w14:paraId="316CBC88" w14:textId="77777777" w:rsidR="002D0699" w:rsidRPr="00713DF9" w:rsidRDefault="00B10133">
            <w:pPr>
              <w:numPr>
                <w:ilvl w:val="0"/>
                <w:numId w:val="10"/>
              </w:numPr>
              <w:rPr>
                <w:rFonts w:ascii="Calibri" w:eastAsia="Proxima Nova" w:hAnsi="Calibri" w:cs="Calibri"/>
              </w:rPr>
            </w:pPr>
            <w:proofErr w:type="gramStart"/>
            <w:r w:rsidRPr="00713DF9">
              <w:rPr>
                <w:rFonts w:ascii="Calibri" w:eastAsia="Proxima Nova" w:hAnsi="Calibri" w:cs="Calibri"/>
              </w:rPr>
              <w:t>They’re</w:t>
            </w:r>
            <w:proofErr w:type="gramEnd"/>
            <w:r w:rsidRPr="00713DF9">
              <w:rPr>
                <w:rFonts w:ascii="Calibri" w:eastAsia="Proxima Nova" w:hAnsi="Calibri" w:cs="Calibri"/>
              </w:rPr>
              <w:t xml:space="preserve"> light enough to have their motion determined by air molecules (sometimes more hit it on one side).</w:t>
            </w:r>
          </w:p>
          <w:p w14:paraId="338972A4" w14:textId="77777777" w:rsidR="002D0699" w:rsidRPr="00713DF9" w:rsidRDefault="00B10133">
            <w:pPr>
              <w:rPr>
                <w:rFonts w:ascii="Calibri" w:eastAsia="Proxima Nova" w:hAnsi="Calibri" w:cs="Calibri"/>
              </w:rPr>
            </w:pPr>
            <w:r w:rsidRPr="00713DF9">
              <w:rPr>
                <w:rFonts w:ascii="Calibri" w:eastAsia="Proxima Nova" w:hAnsi="Calibri" w:cs="Calibri"/>
                <w:noProof/>
              </w:rPr>
              <w:drawing>
                <wp:inline distT="114300" distB="114300" distL="114300" distR="114300" wp14:anchorId="0A398799" wp14:editId="5C13A58A">
                  <wp:extent cx="1919288" cy="1919288"/>
                  <wp:effectExtent l="0" t="0" r="0" b="0"/>
                  <wp:docPr id="17" name="image16.gif" descr="Picture"/>
                  <wp:cNvGraphicFramePr/>
                  <a:graphic xmlns:a="http://schemas.openxmlformats.org/drawingml/2006/main">
                    <a:graphicData uri="http://schemas.openxmlformats.org/drawingml/2006/picture">
                      <pic:pic xmlns:pic="http://schemas.openxmlformats.org/drawingml/2006/picture">
                        <pic:nvPicPr>
                          <pic:cNvPr id="0" name="image16.gif" descr="Picture"/>
                          <pic:cNvPicPr preferRelativeResize="0"/>
                        </pic:nvPicPr>
                        <pic:blipFill>
                          <a:blip r:embed="rId8"/>
                          <a:srcRect/>
                          <a:stretch>
                            <a:fillRect/>
                          </a:stretch>
                        </pic:blipFill>
                        <pic:spPr>
                          <a:xfrm>
                            <a:off x="0" y="0"/>
                            <a:ext cx="1919288" cy="1919288"/>
                          </a:xfrm>
                          <a:prstGeom prst="rect">
                            <a:avLst/>
                          </a:prstGeom>
                          <a:ln/>
                        </pic:spPr>
                      </pic:pic>
                    </a:graphicData>
                  </a:graphic>
                </wp:inline>
              </w:drawing>
            </w:r>
            <w:r w:rsidRPr="00713DF9">
              <w:rPr>
                <w:rFonts w:ascii="Calibri" w:eastAsia="Proxima Nova" w:hAnsi="Calibri" w:cs="Calibri"/>
                <w:noProof/>
              </w:rPr>
              <w:drawing>
                <wp:inline distT="114300" distB="114300" distL="114300" distR="114300" wp14:anchorId="78C2785F" wp14:editId="5790BB2A">
                  <wp:extent cx="1938338" cy="1938338"/>
                  <wp:effectExtent l="0" t="0" r="0" b="0"/>
                  <wp:docPr id="13" name="image15.gif" descr="Picture"/>
                  <wp:cNvGraphicFramePr/>
                  <a:graphic xmlns:a="http://schemas.openxmlformats.org/drawingml/2006/main">
                    <a:graphicData uri="http://schemas.openxmlformats.org/drawingml/2006/picture">
                      <pic:pic xmlns:pic="http://schemas.openxmlformats.org/drawingml/2006/picture">
                        <pic:nvPicPr>
                          <pic:cNvPr id="0" name="image15.gif" descr="Picture"/>
                          <pic:cNvPicPr preferRelativeResize="0"/>
                        </pic:nvPicPr>
                        <pic:blipFill>
                          <a:blip r:embed="rId9"/>
                          <a:srcRect/>
                          <a:stretch>
                            <a:fillRect/>
                          </a:stretch>
                        </pic:blipFill>
                        <pic:spPr>
                          <a:xfrm>
                            <a:off x="0" y="0"/>
                            <a:ext cx="1938338" cy="1938338"/>
                          </a:xfrm>
                          <a:prstGeom prst="rect">
                            <a:avLst/>
                          </a:prstGeom>
                          <a:ln/>
                        </pic:spPr>
                      </pic:pic>
                    </a:graphicData>
                  </a:graphic>
                </wp:inline>
              </w:drawing>
            </w:r>
          </w:p>
          <w:p w14:paraId="3AFFD120" w14:textId="77777777" w:rsidR="002D0699" w:rsidRPr="00713DF9" w:rsidRDefault="00B10133">
            <w:pPr>
              <w:rPr>
                <w:rFonts w:ascii="Calibri" w:eastAsia="Proxima Nova" w:hAnsi="Calibri" w:cs="Calibri"/>
                <w:i/>
              </w:rPr>
            </w:pPr>
            <w:r w:rsidRPr="00713DF9">
              <w:rPr>
                <w:rFonts w:ascii="Calibri" w:eastAsia="Proxima Nova" w:hAnsi="Calibri" w:cs="Calibri"/>
                <w:i/>
              </w:rPr>
              <w:t>On the left, a gas molecule undergoing Brownian Motion. On the right, a dust particle moving through gas.</w:t>
            </w:r>
          </w:p>
        </w:tc>
      </w:tr>
      <w:tr w:rsidR="002D0699" w:rsidRPr="00713DF9" w14:paraId="38F8A610" w14:textId="77777777">
        <w:tc>
          <w:tcPr>
            <w:tcW w:w="2925" w:type="dxa"/>
            <w:shd w:val="clear" w:color="auto" w:fill="auto"/>
            <w:tcMar>
              <w:top w:w="100" w:type="dxa"/>
              <w:left w:w="100" w:type="dxa"/>
              <w:bottom w:w="100" w:type="dxa"/>
              <w:right w:w="100" w:type="dxa"/>
            </w:tcMar>
          </w:tcPr>
          <w:p w14:paraId="2B78F012" w14:textId="77777777" w:rsidR="002D0699" w:rsidRPr="00713DF9" w:rsidRDefault="00B10133">
            <w:pPr>
              <w:rPr>
                <w:rFonts w:ascii="Calibri" w:eastAsia="Proxima Nova" w:hAnsi="Calibri" w:cs="Calibri"/>
                <w:b/>
              </w:rPr>
            </w:pPr>
            <w:r w:rsidRPr="00713DF9">
              <w:rPr>
                <w:rFonts w:ascii="Calibri" w:eastAsia="Proxima Nova" w:hAnsi="Calibri" w:cs="Calibri"/>
                <w:b/>
              </w:rPr>
              <w:t>What did Brownian Motion show the existence of?</w:t>
            </w:r>
          </w:p>
        </w:tc>
        <w:tc>
          <w:tcPr>
            <w:tcW w:w="6435" w:type="dxa"/>
            <w:shd w:val="clear" w:color="auto" w:fill="auto"/>
            <w:tcMar>
              <w:top w:w="100" w:type="dxa"/>
              <w:left w:w="100" w:type="dxa"/>
              <w:bottom w:w="100" w:type="dxa"/>
              <w:right w:w="100" w:type="dxa"/>
            </w:tcMar>
          </w:tcPr>
          <w:p w14:paraId="599EB7A9" w14:textId="77777777" w:rsidR="002D0699" w:rsidRPr="00713DF9" w:rsidRDefault="00B10133">
            <w:pPr>
              <w:rPr>
                <w:rFonts w:ascii="Calibri" w:eastAsia="Proxima Nova" w:hAnsi="Calibri" w:cs="Calibri"/>
              </w:rPr>
            </w:pPr>
            <w:r w:rsidRPr="00713DF9">
              <w:rPr>
                <w:rFonts w:ascii="Calibri" w:eastAsia="Proxima Nova" w:hAnsi="Calibri" w:cs="Calibri"/>
              </w:rPr>
              <w:t>Molecules and atoms which more randomly.</w:t>
            </w:r>
          </w:p>
        </w:tc>
      </w:tr>
      <w:tr w:rsidR="002D0699" w:rsidRPr="00713DF9" w14:paraId="5719F056" w14:textId="77777777">
        <w:tc>
          <w:tcPr>
            <w:tcW w:w="2925" w:type="dxa"/>
            <w:shd w:val="clear" w:color="auto" w:fill="auto"/>
            <w:tcMar>
              <w:top w:w="100" w:type="dxa"/>
              <w:left w:w="100" w:type="dxa"/>
              <w:bottom w:w="100" w:type="dxa"/>
              <w:right w:w="100" w:type="dxa"/>
            </w:tcMar>
          </w:tcPr>
          <w:p w14:paraId="36077B38" w14:textId="77777777" w:rsidR="002D0699" w:rsidRPr="00713DF9" w:rsidRDefault="00B10133">
            <w:pPr>
              <w:rPr>
                <w:rFonts w:ascii="Calibri" w:eastAsia="Proxima Nova" w:hAnsi="Calibri" w:cs="Calibri"/>
                <w:b/>
              </w:rPr>
            </w:pPr>
            <w:r w:rsidRPr="00713DF9">
              <w:rPr>
                <w:rFonts w:ascii="Calibri" w:eastAsia="Proxima Nova" w:hAnsi="Calibri" w:cs="Calibri"/>
                <w:b/>
              </w:rPr>
              <w:t>What is Boyle’s Law? (with its graph and justification)</w:t>
            </w:r>
          </w:p>
        </w:tc>
        <w:tc>
          <w:tcPr>
            <w:tcW w:w="6435" w:type="dxa"/>
            <w:shd w:val="clear" w:color="auto" w:fill="auto"/>
            <w:tcMar>
              <w:top w:w="100" w:type="dxa"/>
              <w:left w:w="100" w:type="dxa"/>
              <w:bottom w:w="100" w:type="dxa"/>
              <w:right w:w="100" w:type="dxa"/>
            </w:tcMar>
          </w:tcPr>
          <w:p w14:paraId="580EF127" w14:textId="77777777" w:rsidR="002D0699" w:rsidRPr="00713DF9" w:rsidRDefault="00B10133">
            <w:pPr>
              <w:numPr>
                <w:ilvl w:val="0"/>
                <w:numId w:val="3"/>
              </w:numPr>
              <w:pBdr>
                <w:top w:val="nil"/>
                <w:left w:val="nil"/>
                <w:bottom w:val="nil"/>
                <w:right w:val="nil"/>
                <w:between w:val="nil"/>
              </w:pBdr>
              <w:rPr>
                <w:rFonts w:ascii="Calibri" w:eastAsia="Proxima Nova" w:hAnsi="Calibri" w:cs="Calibri"/>
              </w:rPr>
            </w:pPr>
            <w:r w:rsidRPr="00713DF9">
              <w:rPr>
                <w:rFonts w:ascii="Calibri" w:eastAsia="Proxima Nova" w:hAnsi="Calibri" w:cs="Calibri"/>
              </w:rPr>
              <w:t>Pressure x Volume = constant for a constant temperature</w:t>
            </w:r>
          </w:p>
          <w:p w14:paraId="50464EE4" w14:textId="77777777" w:rsidR="002D0699" w:rsidRPr="00713DF9" w:rsidRDefault="00B10133">
            <w:pPr>
              <w:rPr>
                <w:rFonts w:ascii="Calibri" w:eastAsia="Proxima Nova" w:hAnsi="Calibri" w:cs="Calibri"/>
              </w:rPr>
            </w:pPr>
            <w:r w:rsidRPr="00713DF9">
              <w:rPr>
                <w:rFonts w:ascii="Calibri" w:eastAsia="Proxima Nova" w:hAnsi="Calibri" w:cs="Calibri"/>
                <w:noProof/>
              </w:rPr>
              <w:lastRenderedPageBreak/>
              <w:drawing>
                <wp:inline distT="114300" distB="114300" distL="114300" distR="114300" wp14:anchorId="66690E66" wp14:editId="675A5E95">
                  <wp:extent cx="3952875" cy="22225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3952875" cy="2222500"/>
                          </a:xfrm>
                          <a:prstGeom prst="rect">
                            <a:avLst/>
                          </a:prstGeom>
                          <a:ln/>
                        </pic:spPr>
                      </pic:pic>
                    </a:graphicData>
                  </a:graphic>
                </wp:inline>
              </w:drawing>
            </w:r>
          </w:p>
          <w:p w14:paraId="344D65FB" w14:textId="77777777" w:rsidR="002D0699" w:rsidRPr="00713DF9" w:rsidRDefault="00B10133">
            <w:pPr>
              <w:rPr>
                <w:rFonts w:ascii="Calibri" w:eastAsia="Proxima Nova" w:hAnsi="Calibri" w:cs="Calibri"/>
                <w:i/>
              </w:rPr>
            </w:pPr>
            <w:r w:rsidRPr="00713DF9">
              <w:rPr>
                <w:rFonts w:ascii="Calibri" w:eastAsia="Proxima Nova" w:hAnsi="Calibri" w:cs="Calibri"/>
                <w:i/>
              </w:rPr>
              <w:t xml:space="preserve">Left: the higher temperature is further from the origin since PV = </w:t>
            </w:r>
            <w:proofErr w:type="spellStart"/>
            <w:r w:rsidRPr="00713DF9">
              <w:rPr>
                <w:rFonts w:ascii="Calibri" w:eastAsia="Proxima Nova" w:hAnsi="Calibri" w:cs="Calibri"/>
                <w:i/>
              </w:rPr>
              <w:t>nRT</w:t>
            </w:r>
            <w:proofErr w:type="spellEnd"/>
            <w:r w:rsidRPr="00713DF9">
              <w:rPr>
                <w:rFonts w:ascii="Calibri" w:eastAsia="Proxima Nova" w:hAnsi="Calibri" w:cs="Calibri"/>
                <w:i/>
              </w:rPr>
              <w:t xml:space="preserve"> and increasing T increases constant and thus stretch. Right: </w:t>
            </w:r>
            <w:proofErr w:type="spellStart"/>
            <w:r w:rsidRPr="00713DF9">
              <w:rPr>
                <w:rFonts w:ascii="Calibri" w:eastAsia="Proxima Nova" w:hAnsi="Calibri" w:cs="Calibri"/>
                <w:i/>
              </w:rPr>
              <w:t>nRT</w:t>
            </w:r>
            <w:proofErr w:type="spellEnd"/>
            <w:r w:rsidRPr="00713DF9">
              <w:rPr>
                <w:rFonts w:ascii="Calibri" w:eastAsia="Proxima Nova" w:hAnsi="Calibri" w:cs="Calibri"/>
                <w:i/>
              </w:rPr>
              <w:t xml:space="preserve"> is the gradient and increasing T leads to steeper gradient.</w:t>
            </w:r>
          </w:p>
          <w:p w14:paraId="184E3044" w14:textId="77777777" w:rsidR="002D0699" w:rsidRPr="00713DF9" w:rsidRDefault="002D0699">
            <w:pPr>
              <w:rPr>
                <w:rFonts w:ascii="Calibri" w:eastAsia="Proxima Nova" w:hAnsi="Calibri" w:cs="Calibri"/>
                <w:i/>
              </w:rPr>
            </w:pPr>
          </w:p>
          <w:p w14:paraId="0A9E71A1" w14:textId="77777777" w:rsidR="002D0699" w:rsidRPr="00713DF9" w:rsidRDefault="00B10133">
            <w:pPr>
              <w:numPr>
                <w:ilvl w:val="0"/>
                <w:numId w:val="12"/>
              </w:numPr>
              <w:rPr>
                <w:rFonts w:ascii="Calibri" w:eastAsia="Proxima Nova" w:hAnsi="Calibri" w:cs="Calibri"/>
              </w:rPr>
            </w:pPr>
            <w:r w:rsidRPr="00713DF9">
              <w:rPr>
                <w:rFonts w:ascii="Calibri" w:eastAsia="Nova Mono" w:hAnsi="Calibri" w:cs="Calibri"/>
              </w:rPr>
              <w:t xml:space="preserve">This is since reducing volume means molecules travel less distance between impacts as walls </w:t>
            </w:r>
            <w:r w:rsidRPr="00713DF9">
              <w:rPr>
                <w:rFonts w:ascii="Cambria Math" w:eastAsia="Nova Mono" w:hAnsi="Cambria Math" w:cs="Cambria Math"/>
              </w:rPr>
              <w:t>∴</w:t>
            </w:r>
            <w:r w:rsidRPr="00713DF9">
              <w:rPr>
                <w:rFonts w:ascii="Calibri" w:eastAsia="Nova Mono" w:hAnsi="Calibri" w:cs="Calibri"/>
              </w:rPr>
              <w:t xml:space="preserve"> more impacts / second </w:t>
            </w:r>
            <w:r w:rsidRPr="00713DF9">
              <w:rPr>
                <w:rFonts w:ascii="Cambria Math" w:eastAsia="Nova Mono" w:hAnsi="Cambria Math" w:cs="Cambria Math"/>
              </w:rPr>
              <w:t>∴</w:t>
            </w:r>
            <w:r w:rsidRPr="00713DF9">
              <w:rPr>
                <w:rFonts w:ascii="Calibri" w:eastAsia="Nova Mono" w:hAnsi="Calibri" w:cs="Calibri"/>
              </w:rPr>
              <w:t xml:space="preserve"> greater force as the speed is constant since temperature is constant.</w:t>
            </w:r>
          </w:p>
          <w:p w14:paraId="7B79E78E" w14:textId="77777777" w:rsidR="002D0699" w:rsidRPr="00713DF9" w:rsidRDefault="00B10133">
            <w:pPr>
              <w:numPr>
                <w:ilvl w:val="0"/>
                <w:numId w:val="2"/>
              </w:numPr>
              <w:rPr>
                <w:rFonts w:ascii="Calibri" w:eastAsia="Proxima Nova" w:hAnsi="Calibri" w:cs="Calibri"/>
              </w:rPr>
            </w:pPr>
            <w:r w:rsidRPr="00713DF9">
              <w:rPr>
                <w:rFonts w:ascii="Calibri" w:eastAsia="Proxima Nova" w:hAnsi="Calibri" w:cs="Calibri"/>
              </w:rPr>
              <w:t>This is nicely shown below:</w:t>
            </w:r>
          </w:p>
          <w:p w14:paraId="0EB52A06" w14:textId="77777777" w:rsidR="002D0699" w:rsidRPr="00713DF9" w:rsidRDefault="00B10133">
            <w:pPr>
              <w:jc w:val="center"/>
              <w:rPr>
                <w:rFonts w:ascii="Calibri" w:eastAsia="Proxima Nova" w:hAnsi="Calibri" w:cs="Calibri"/>
              </w:rPr>
            </w:pPr>
            <w:r w:rsidRPr="00713DF9">
              <w:rPr>
                <w:rFonts w:ascii="Calibri" w:eastAsia="Proxima Nova" w:hAnsi="Calibri" w:cs="Calibri"/>
                <w:noProof/>
              </w:rPr>
              <w:drawing>
                <wp:inline distT="114300" distB="114300" distL="114300" distR="114300" wp14:anchorId="10EB59D1" wp14:editId="2FE158AE">
                  <wp:extent cx="3144783" cy="2386013"/>
                  <wp:effectExtent l="0" t="0" r="0" b="0"/>
                  <wp:docPr id="19" name="image8.gif" descr="Picture"/>
                  <wp:cNvGraphicFramePr/>
                  <a:graphic xmlns:a="http://schemas.openxmlformats.org/drawingml/2006/main">
                    <a:graphicData uri="http://schemas.openxmlformats.org/drawingml/2006/picture">
                      <pic:pic xmlns:pic="http://schemas.openxmlformats.org/drawingml/2006/picture">
                        <pic:nvPicPr>
                          <pic:cNvPr id="0" name="image8.gif" descr="Picture"/>
                          <pic:cNvPicPr preferRelativeResize="0"/>
                        </pic:nvPicPr>
                        <pic:blipFill>
                          <a:blip r:embed="rId11"/>
                          <a:srcRect/>
                          <a:stretch>
                            <a:fillRect/>
                          </a:stretch>
                        </pic:blipFill>
                        <pic:spPr>
                          <a:xfrm>
                            <a:off x="0" y="0"/>
                            <a:ext cx="3144783" cy="2386013"/>
                          </a:xfrm>
                          <a:prstGeom prst="rect">
                            <a:avLst/>
                          </a:prstGeom>
                          <a:ln/>
                        </pic:spPr>
                      </pic:pic>
                    </a:graphicData>
                  </a:graphic>
                </wp:inline>
              </w:drawing>
            </w:r>
          </w:p>
        </w:tc>
      </w:tr>
      <w:tr w:rsidR="002D0699" w:rsidRPr="00713DF9" w14:paraId="37083DD9" w14:textId="77777777">
        <w:tc>
          <w:tcPr>
            <w:tcW w:w="2925" w:type="dxa"/>
            <w:shd w:val="clear" w:color="auto" w:fill="auto"/>
            <w:tcMar>
              <w:top w:w="100" w:type="dxa"/>
              <w:left w:w="100" w:type="dxa"/>
              <w:bottom w:w="100" w:type="dxa"/>
              <w:right w:w="100" w:type="dxa"/>
            </w:tcMar>
          </w:tcPr>
          <w:p w14:paraId="1925EA03" w14:textId="77777777" w:rsidR="002D0699" w:rsidRPr="00713DF9" w:rsidRDefault="00B10133">
            <w:pPr>
              <w:rPr>
                <w:rFonts w:ascii="Calibri" w:eastAsia="Proxima Nova" w:hAnsi="Calibri" w:cs="Calibri"/>
                <w:b/>
              </w:rPr>
            </w:pPr>
            <w:r w:rsidRPr="00713DF9">
              <w:rPr>
                <w:rFonts w:ascii="Calibri" w:eastAsia="Proxima Nova" w:hAnsi="Calibri" w:cs="Calibri"/>
                <w:b/>
              </w:rPr>
              <w:lastRenderedPageBreak/>
              <w:t xml:space="preserve">Define </w:t>
            </w:r>
            <w:proofErr w:type="spellStart"/>
            <w:r w:rsidRPr="00713DF9">
              <w:rPr>
                <w:rFonts w:ascii="Calibri" w:eastAsia="Proxima Nova" w:hAnsi="Calibri" w:cs="Calibri"/>
                <w:b/>
              </w:rPr>
              <w:t>isothermic</w:t>
            </w:r>
            <w:proofErr w:type="spellEnd"/>
            <w:r w:rsidRPr="00713DF9">
              <w:rPr>
                <w:rFonts w:ascii="Calibri" w:eastAsia="Proxima Nova" w:hAnsi="Calibri" w:cs="Calibri"/>
                <w:b/>
              </w:rPr>
              <w:t xml:space="preserve"> </w:t>
            </w:r>
          </w:p>
        </w:tc>
        <w:tc>
          <w:tcPr>
            <w:tcW w:w="6435" w:type="dxa"/>
            <w:shd w:val="clear" w:color="auto" w:fill="auto"/>
            <w:tcMar>
              <w:top w:w="100" w:type="dxa"/>
              <w:left w:w="100" w:type="dxa"/>
              <w:bottom w:w="100" w:type="dxa"/>
              <w:right w:w="100" w:type="dxa"/>
            </w:tcMar>
          </w:tcPr>
          <w:p w14:paraId="5E8F359A" w14:textId="77777777" w:rsidR="002D0699" w:rsidRPr="00713DF9" w:rsidRDefault="00B10133">
            <w:pPr>
              <w:rPr>
                <w:rFonts w:ascii="Calibri" w:eastAsia="Proxima Nova" w:hAnsi="Calibri" w:cs="Calibri"/>
              </w:rPr>
            </w:pPr>
            <w:r w:rsidRPr="00713DF9">
              <w:rPr>
                <w:rFonts w:ascii="Calibri" w:eastAsia="Proxima Nova" w:hAnsi="Calibri" w:cs="Calibri"/>
              </w:rPr>
              <w:t>Constant temperature.</w:t>
            </w:r>
          </w:p>
        </w:tc>
      </w:tr>
      <w:tr w:rsidR="002D0699" w:rsidRPr="00713DF9" w14:paraId="60792648" w14:textId="77777777">
        <w:tc>
          <w:tcPr>
            <w:tcW w:w="2925" w:type="dxa"/>
            <w:shd w:val="clear" w:color="auto" w:fill="auto"/>
            <w:tcMar>
              <w:top w:w="100" w:type="dxa"/>
              <w:left w:w="100" w:type="dxa"/>
              <w:bottom w:w="100" w:type="dxa"/>
              <w:right w:w="100" w:type="dxa"/>
            </w:tcMar>
          </w:tcPr>
          <w:p w14:paraId="52396CB2" w14:textId="77777777" w:rsidR="002D0699" w:rsidRPr="00713DF9" w:rsidRDefault="00B10133">
            <w:pPr>
              <w:rPr>
                <w:rFonts w:ascii="Calibri" w:eastAsia="Proxima Nova" w:hAnsi="Calibri" w:cs="Calibri"/>
                <w:b/>
              </w:rPr>
            </w:pPr>
            <w:r w:rsidRPr="00713DF9">
              <w:rPr>
                <w:rFonts w:ascii="Calibri" w:eastAsia="Proxima Nova" w:hAnsi="Calibri" w:cs="Calibri"/>
                <w:b/>
              </w:rPr>
              <w:t>Define isobaric</w:t>
            </w:r>
          </w:p>
        </w:tc>
        <w:tc>
          <w:tcPr>
            <w:tcW w:w="6435" w:type="dxa"/>
            <w:shd w:val="clear" w:color="auto" w:fill="auto"/>
            <w:tcMar>
              <w:top w:w="100" w:type="dxa"/>
              <w:left w:w="100" w:type="dxa"/>
              <w:bottom w:w="100" w:type="dxa"/>
              <w:right w:w="100" w:type="dxa"/>
            </w:tcMar>
          </w:tcPr>
          <w:p w14:paraId="000BD1B8" w14:textId="77777777" w:rsidR="002D0699" w:rsidRPr="00713DF9" w:rsidRDefault="00B10133">
            <w:pPr>
              <w:pBdr>
                <w:top w:val="nil"/>
                <w:left w:val="nil"/>
                <w:bottom w:val="nil"/>
                <w:right w:val="nil"/>
                <w:between w:val="nil"/>
              </w:pBdr>
              <w:rPr>
                <w:rFonts w:ascii="Calibri" w:eastAsia="Proxima Nova" w:hAnsi="Calibri" w:cs="Calibri"/>
              </w:rPr>
            </w:pPr>
            <w:r w:rsidRPr="00713DF9">
              <w:rPr>
                <w:rFonts w:ascii="Calibri" w:eastAsia="Proxima Nova" w:hAnsi="Calibri" w:cs="Calibri"/>
              </w:rPr>
              <w:t xml:space="preserve">Constant pressure (as </w:t>
            </w:r>
            <w:proofErr w:type="spellStart"/>
            <w:r w:rsidRPr="00713DF9">
              <w:rPr>
                <w:rFonts w:ascii="Calibri" w:eastAsia="Proxima Nova" w:hAnsi="Calibri" w:cs="Calibri"/>
                <w:b/>
              </w:rPr>
              <w:t>ba</w:t>
            </w:r>
            <w:proofErr w:type="spellEnd"/>
            <w:r w:rsidRPr="00713DF9">
              <w:rPr>
                <w:rFonts w:ascii="Calibri" w:eastAsia="Proxima Nova" w:hAnsi="Calibri" w:cs="Calibri"/>
              </w:rPr>
              <w:t xml:space="preserve"> for </w:t>
            </w:r>
            <w:r w:rsidRPr="00713DF9">
              <w:rPr>
                <w:rFonts w:ascii="Calibri" w:eastAsia="Proxima Nova" w:hAnsi="Calibri" w:cs="Calibri"/>
                <w:b/>
              </w:rPr>
              <w:t>ba</w:t>
            </w:r>
            <w:r w:rsidRPr="00713DF9">
              <w:rPr>
                <w:rFonts w:ascii="Calibri" w:eastAsia="Proxima Nova" w:hAnsi="Calibri" w:cs="Calibri"/>
              </w:rPr>
              <w:t>rometers).</w:t>
            </w:r>
          </w:p>
        </w:tc>
      </w:tr>
      <w:tr w:rsidR="002D0699" w:rsidRPr="00713DF9" w14:paraId="5165F162" w14:textId="77777777">
        <w:tc>
          <w:tcPr>
            <w:tcW w:w="2925" w:type="dxa"/>
            <w:shd w:val="clear" w:color="auto" w:fill="auto"/>
            <w:tcMar>
              <w:top w:w="100" w:type="dxa"/>
              <w:left w:w="100" w:type="dxa"/>
              <w:bottom w:w="100" w:type="dxa"/>
              <w:right w:w="100" w:type="dxa"/>
            </w:tcMar>
          </w:tcPr>
          <w:p w14:paraId="22BE78F8" w14:textId="77777777" w:rsidR="002D0699" w:rsidRPr="00713DF9" w:rsidRDefault="00B10133">
            <w:pPr>
              <w:rPr>
                <w:rFonts w:ascii="Calibri" w:eastAsia="Proxima Nova" w:hAnsi="Calibri" w:cs="Calibri"/>
                <w:b/>
              </w:rPr>
            </w:pPr>
            <w:r w:rsidRPr="00713DF9">
              <w:rPr>
                <w:rFonts w:ascii="Calibri" w:eastAsia="Proxima Nova" w:hAnsi="Calibri" w:cs="Calibri"/>
                <w:b/>
              </w:rPr>
              <w:t>Define adiabatic</w:t>
            </w:r>
          </w:p>
        </w:tc>
        <w:tc>
          <w:tcPr>
            <w:tcW w:w="6435" w:type="dxa"/>
            <w:shd w:val="clear" w:color="auto" w:fill="auto"/>
            <w:tcMar>
              <w:top w:w="100" w:type="dxa"/>
              <w:left w:w="100" w:type="dxa"/>
              <w:bottom w:w="100" w:type="dxa"/>
              <w:right w:w="100" w:type="dxa"/>
            </w:tcMar>
          </w:tcPr>
          <w:p w14:paraId="003376EC" w14:textId="77777777" w:rsidR="002D0699" w:rsidRPr="00713DF9" w:rsidRDefault="00B10133">
            <w:pPr>
              <w:rPr>
                <w:rFonts w:ascii="Calibri" w:eastAsia="Proxima Nova" w:hAnsi="Calibri" w:cs="Calibri"/>
              </w:rPr>
            </w:pPr>
            <w:r w:rsidRPr="00713DF9">
              <w:rPr>
                <w:rFonts w:ascii="Calibri" w:eastAsia="Proxima Nova" w:hAnsi="Calibri" w:cs="Calibri"/>
              </w:rPr>
              <w:t>Energy being transferred without loss to surroundings.</w:t>
            </w:r>
          </w:p>
        </w:tc>
      </w:tr>
      <w:tr w:rsidR="002D0699" w:rsidRPr="00713DF9" w14:paraId="235C14B5" w14:textId="77777777">
        <w:tc>
          <w:tcPr>
            <w:tcW w:w="2925" w:type="dxa"/>
            <w:shd w:val="clear" w:color="auto" w:fill="auto"/>
            <w:tcMar>
              <w:top w:w="100" w:type="dxa"/>
              <w:left w:w="100" w:type="dxa"/>
              <w:bottom w:w="100" w:type="dxa"/>
              <w:right w:w="100" w:type="dxa"/>
            </w:tcMar>
          </w:tcPr>
          <w:p w14:paraId="4EEA188A" w14:textId="77777777" w:rsidR="002D0699" w:rsidRPr="00713DF9" w:rsidRDefault="00B10133">
            <w:pPr>
              <w:rPr>
                <w:rFonts w:ascii="Calibri" w:eastAsia="Proxima Nova" w:hAnsi="Calibri" w:cs="Calibri"/>
                <w:b/>
              </w:rPr>
            </w:pPr>
            <w:r w:rsidRPr="00713DF9">
              <w:rPr>
                <w:rFonts w:ascii="Calibri" w:eastAsia="Proxima Nova" w:hAnsi="Calibri" w:cs="Calibri"/>
                <w:b/>
              </w:rPr>
              <w:t>When does Boyle’s Law cease to work and why?</w:t>
            </w:r>
          </w:p>
        </w:tc>
        <w:tc>
          <w:tcPr>
            <w:tcW w:w="6435" w:type="dxa"/>
            <w:shd w:val="clear" w:color="auto" w:fill="auto"/>
            <w:tcMar>
              <w:top w:w="100" w:type="dxa"/>
              <w:left w:w="100" w:type="dxa"/>
              <w:bottom w:w="100" w:type="dxa"/>
              <w:right w:w="100" w:type="dxa"/>
            </w:tcMar>
          </w:tcPr>
          <w:p w14:paraId="05BC497E" w14:textId="77777777" w:rsidR="002D0699" w:rsidRPr="00713DF9" w:rsidRDefault="00B10133">
            <w:pPr>
              <w:rPr>
                <w:rFonts w:ascii="Calibri" w:eastAsia="Proxima Nova" w:hAnsi="Calibri" w:cs="Calibri"/>
              </w:rPr>
            </w:pPr>
            <w:r w:rsidRPr="00713DF9">
              <w:rPr>
                <w:rFonts w:ascii="Calibri" w:eastAsia="Proxima Nova" w:hAnsi="Calibri" w:cs="Calibri"/>
              </w:rPr>
              <w:t>At very high pressures as molecules are so close together that their net volume becomes a larger fraction of volume of container.</w:t>
            </w:r>
          </w:p>
        </w:tc>
      </w:tr>
      <w:tr w:rsidR="002D0699" w:rsidRPr="00713DF9" w14:paraId="54E40ABF" w14:textId="77777777">
        <w:tc>
          <w:tcPr>
            <w:tcW w:w="2925" w:type="dxa"/>
            <w:shd w:val="clear" w:color="auto" w:fill="auto"/>
            <w:tcMar>
              <w:top w:w="100" w:type="dxa"/>
              <w:left w:w="100" w:type="dxa"/>
              <w:bottom w:w="100" w:type="dxa"/>
              <w:right w:w="100" w:type="dxa"/>
            </w:tcMar>
          </w:tcPr>
          <w:p w14:paraId="1E93247F" w14:textId="77777777" w:rsidR="002D0699" w:rsidRPr="00713DF9" w:rsidRDefault="00B10133">
            <w:pPr>
              <w:rPr>
                <w:rFonts w:ascii="Calibri" w:eastAsia="Proxima Nova" w:hAnsi="Calibri" w:cs="Calibri"/>
                <w:b/>
              </w:rPr>
            </w:pPr>
            <w:r w:rsidRPr="00713DF9">
              <w:rPr>
                <w:rFonts w:ascii="Calibri" w:eastAsia="Proxima Nova" w:hAnsi="Calibri" w:cs="Calibri"/>
                <w:b/>
              </w:rPr>
              <w:lastRenderedPageBreak/>
              <w:t>Why is Charles’ Law? (with a graph for different pressures and justification)</w:t>
            </w:r>
          </w:p>
        </w:tc>
        <w:tc>
          <w:tcPr>
            <w:tcW w:w="6435" w:type="dxa"/>
            <w:shd w:val="clear" w:color="auto" w:fill="auto"/>
            <w:tcMar>
              <w:top w:w="100" w:type="dxa"/>
              <w:left w:w="100" w:type="dxa"/>
              <w:bottom w:w="100" w:type="dxa"/>
              <w:right w:w="100" w:type="dxa"/>
            </w:tcMar>
          </w:tcPr>
          <w:p w14:paraId="0DEBCD38" w14:textId="77777777" w:rsidR="002D0699" w:rsidRPr="00713DF9" w:rsidRDefault="00B10133">
            <w:pPr>
              <w:numPr>
                <w:ilvl w:val="0"/>
                <w:numId w:val="18"/>
              </w:numPr>
              <w:rPr>
                <w:rFonts w:ascii="Calibri" w:eastAsia="Proxima Nova" w:hAnsi="Calibri" w:cs="Calibri"/>
              </w:rPr>
            </w:pPr>
            <w:r w:rsidRPr="00713DF9">
              <w:rPr>
                <w:rFonts w:ascii="Calibri" w:eastAsia="Nova Mono" w:hAnsi="Calibri" w:cs="Calibri"/>
              </w:rPr>
              <w:t xml:space="preserve">Volume </w:t>
            </w:r>
            <w:r w:rsidRPr="00713DF9">
              <w:rPr>
                <w:rFonts w:ascii="Cambria Math" w:eastAsia="Nova Mono" w:hAnsi="Cambria Math" w:cs="Cambria Math"/>
              </w:rPr>
              <w:t>∝</w:t>
            </w:r>
            <w:r w:rsidRPr="00713DF9">
              <w:rPr>
                <w:rFonts w:ascii="Calibri" w:eastAsia="Nova Mono" w:hAnsi="Calibri" w:cs="Calibri"/>
              </w:rPr>
              <w:t xml:space="preserve"> Temperature for a constant pressure.</w:t>
            </w:r>
          </w:p>
          <w:p w14:paraId="2A2C8FD9" w14:textId="77777777" w:rsidR="002D0699" w:rsidRPr="00713DF9" w:rsidRDefault="00B10133">
            <w:pPr>
              <w:jc w:val="center"/>
              <w:rPr>
                <w:rFonts w:ascii="Calibri" w:eastAsia="Proxima Nova" w:hAnsi="Calibri" w:cs="Calibri"/>
              </w:rPr>
            </w:pPr>
            <w:r w:rsidRPr="00713DF9">
              <w:rPr>
                <w:rFonts w:ascii="Calibri" w:eastAsia="Proxima Nova" w:hAnsi="Calibri" w:cs="Calibri"/>
                <w:noProof/>
              </w:rPr>
              <w:drawing>
                <wp:inline distT="114300" distB="114300" distL="114300" distR="114300" wp14:anchorId="7313D610" wp14:editId="5B080F42">
                  <wp:extent cx="2747149" cy="2919413"/>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l="4087" t="3846" r="4087" b="10096"/>
                          <a:stretch>
                            <a:fillRect/>
                          </a:stretch>
                        </pic:blipFill>
                        <pic:spPr>
                          <a:xfrm>
                            <a:off x="0" y="0"/>
                            <a:ext cx="2747149" cy="2919413"/>
                          </a:xfrm>
                          <a:prstGeom prst="rect">
                            <a:avLst/>
                          </a:prstGeom>
                          <a:ln/>
                        </pic:spPr>
                      </pic:pic>
                    </a:graphicData>
                  </a:graphic>
                </wp:inline>
              </w:drawing>
            </w:r>
          </w:p>
          <w:p w14:paraId="0A973BA5" w14:textId="77777777" w:rsidR="002D0699" w:rsidRPr="00713DF9" w:rsidRDefault="00B10133">
            <w:pPr>
              <w:jc w:val="center"/>
              <w:rPr>
                <w:rFonts w:ascii="Calibri" w:eastAsia="Proxima Nova" w:hAnsi="Calibri" w:cs="Calibri"/>
                <w:i/>
              </w:rPr>
            </w:pPr>
            <w:r w:rsidRPr="00713DF9">
              <w:rPr>
                <w:rFonts w:ascii="Calibri" w:eastAsia="Proxima Nova" w:hAnsi="Calibri" w:cs="Calibri"/>
                <w:i/>
              </w:rPr>
              <w:t xml:space="preserve">The smaller gradient means greater pressure since V/T = </w:t>
            </w:r>
            <w:proofErr w:type="spellStart"/>
            <w:r w:rsidRPr="00713DF9">
              <w:rPr>
                <w:rFonts w:ascii="Calibri" w:eastAsia="Proxima Nova" w:hAnsi="Calibri" w:cs="Calibri"/>
                <w:i/>
              </w:rPr>
              <w:t>Nk</w:t>
            </w:r>
            <w:proofErr w:type="spellEnd"/>
            <w:r w:rsidRPr="00713DF9">
              <w:rPr>
                <w:rFonts w:ascii="Calibri" w:eastAsia="Proxima Nova" w:hAnsi="Calibri" w:cs="Calibri"/>
                <w:i/>
              </w:rPr>
              <w:t>/P.</w:t>
            </w:r>
          </w:p>
          <w:p w14:paraId="66D7EB2D" w14:textId="77777777" w:rsidR="002D0699" w:rsidRPr="00713DF9" w:rsidRDefault="002D0699">
            <w:pPr>
              <w:rPr>
                <w:rFonts w:ascii="Calibri" w:eastAsia="Proxima Nova" w:hAnsi="Calibri" w:cs="Calibri"/>
              </w:rPr>
            </w:pPr>
          </w:p>
          <w:p w14:paraId="04660D12" w14:textId="77777777" w:rsidR="002D0699" w:rsidRPr="00713DF9" w:rsidRDefault="00B10133">
            <w:pPr>
              <w:numPr>
                <w:ilvl w:val="0"/>
                <w:numId w:val="17"/>
              </w:numPr>
              <w:rPr>
                <w:rFonts w:ascii="Calibri" w:eastAsia="Proxima Nova" w:hAnsi="Calibri" w:cs="Calibri"/>
              </w:rPr>
            </w:pPr>
            <w:r w:rsidRPr="00713DF9">
              <w:rPr>
                <w:rFonts w:ascii="Calibri" w:eastAsia="Proxima Nova" w:hAnsi="Calibri" w:cs="Calibri"/>
              </w:rPr>
              <w:t>As temperature increases, particles gain kinetic energy. Since they must have frequency of collisions with the wall to keep pressure constant, the volume must increase.</w:t>
            </w:r>
          </w:p>
          <w:p w14:paraId="5A101858" w14:textId="77777777" w:rsidR="002D0699" w:rsidRPr="00713DF9" w:rsidRDefault="00B10133">
            <w:pPr>
              <w:numPr>
                <w:ilvl w:val="0"/>
                <w:numId w:val="17"/>
              </w:numPr>
              <w:rPr>
                <w:rFonts w:ascii="Calibri" w:eastAsia="Proxima Nova" w:hAnsi="Calibri" w:cs="Calibri"/>
              </w:rPr>
            </w:pPr>
            <w:r w:rsidRPr="00713DF9">
              <w:rPr>
                <w:rFonts w:ascii="Calibri" w:eastAsia="Proxima Nova" w:hAnsi="Calibri" w:cs="Calibri"/>
              </w:rPr>
              <w:t>This is shown below:</w:t>
            </w:r>
          </w:p>
          <w:p w14:paraId="3682D9A3" w14:textId="77777777" w:rsidR="002D0699" w:rsidRPr="00713DF9" w:rsidRDefault="00B10133">
            <w:pPr>
              <w:jc w:val="center"/>
              <w:rPr>
                <w:rFonts w:ascii="Calibri" w:eastAsia="Proxima Nova" w:hAnsi="Calibri" w:cs="Calibri"/>
              </w:rPr>
            </w:pPr>
            <w:r w:rsidRPr="00713DF9">
              <w:rPr>
                <w:rFonts w:ascii="Calibri" w:eastAsia="Proxima Nova" w:hAnsi="Calibri" w:cs="Calibri"/>
                <w:noProof/>
              </w:rPr>
              <w:drawing>
                <wp:inline distT="114300" distB="114300" distL="114300" distR="114300" wp14:anchorId="5F3E4319" wp14:editId="72A0F40A">
                  <wp:extent cx="2860467" cy="2157413"/>
                  <wp:effectExtent l="0" t="0" r="0" b="0"/>
                  <wp:docPr id="8" name="image4.gif" descr="Picture"/>
                  <wp:cNvGraphicFramePr/>
                  <a:graphic xmlns:a="http://schemas.openxmlformats.org/drawingml/2006/main">
                    <a:graphicData uri="http://schemas.openxmlformats.org/drawingml/2006/picture">
                      <pic:pic xmlns:pic="http://schemas.openxmlformats.org/drawingml/2006/picture">
                        <pic:nvPicPr>
                          <pic:cNvPr id="0" name="image4.gif" descr="Picture"/>
                          <pic:cNvPicPr preferRelativeResize="0"/>
                        </pic:nvPicPr>
                        <pic:blipFill>
                          <a:blip r:embed="rId13"/>
                          <a:srcRect/>
                          <a:stretch>
                            <a:fillRect/>
                          </a:stretch>
                        </pic:blipFill>
                        <pic:spPr>
                          <a:xfrm>
                            <a:off x="0" y="0"/>
                            <a:ext cx="2860467" cy="2157413"/>
                          </a:xfrm>
                          <a:prstGeom prst="rect">
                            <a:avLst/>
                          </a:prstGeom>
                          <a:ln/>
                        </pic:spPr>
                      </pic:pic>
                    </a:graphicData>
                  </a:graphic>
                </wp:inline>
              </w:drawing>
            </w:r>
          </w:p>
        </w:tc>
      </w:tr>
      <w:tr w:rsidR="002D0699" w:rsidRPr="00713DF9" w14:paraId="023A590A" w14:textId="77777777">
        <w:tc>
          <w:tcPr>
            <w:tcW w:w="2925" w:type="dxa"/>
            <w:shd w:val="clear" w:color="auto" w:fill="auto"/>
            <w:tcMar>
              <w:top w:w="100" w:type="dxa"/>
              <w:left w:w="100" w:type="dxa"/>
              <w:bottom w:w="100" w:type="dxa"/>
              <w:right w:w="100" w:type="dxa"/>
            </w:tcMar>
          </w:tcPr>
          <w:p w14:paraId="4B7D14A2" w14:textId="77777777" w:rsidR="002D0699" w:rsidRPr="00713DF9" w:rsidRDefault="00B10133">
            <w:pPr>
              <w:rPr>
                <w:rFonts w:ascii="Calibri" w:eastAsia="Proxima Nova" w:hAnsi="Calibri" w:cs="Calibri"/>
                <w:b/>
              </w:rPr>
            </w:pPr>
            <w:r w:rsidRPr="00713DF9">
              <w:rPr>
                <w:rFonts w:ascii="Calibri" w:eastAsia="Proxima Nova" w:hAnsi="Calibri" w:cs="Calibri"/>
                <w:b/>
              </w:rPr>
              <w:lastRenderedPageBreak/>
              <w:t>Draw the graph of temperature against pressure under Charles’ Law</w:t>
            </w:r>
          </w:p>
        </w:tc>
        <w:tc>
          <w:tcPr>
            <w:tcW w:w="6435" w:type="dxa"/>
            <w:shd w:val="clear" w:color="auto" w:fill="auto"/>
            <w:tcMar>
              <w:top w:w="100" w:type="dxa"/>
              <w:left w:w="100" w:type="dxa"/>
              <w:bottom w:w="100" w:type="dxa"/>
              <w:right w:w="100" w:type="dxa"/>
            </w:tcMar>
          </w:tcPr>
          <w:p w14:paraId="188D5D20" w14:textId="77777777" w:rsidR="002D0699" w:rsidRPr="00713DF9" w:rsidRDefault="00B10133">
            <w:pPr>
              <w:rPr>
                <w:rFonts w:ascii="Calibri" w:eastAsia="Proxima Nova" w:hAnsi="Calibri" w:cs="Calibri"/>
              </w:rPr>
            </w:pPr>
            <w:r w:rsidRPr="00713DF9">
              <w:rPr>
                <w:rFonts w:ascii="Calibri" w:eastAsia="Proxima Nova" w:hAnsi="Calibri" w:cs="Calibri"/>
                <w:noProof/>
              </w:rPr>
              <w:drawing>
                <wp:inline distT="114300" distB="114300" distL="114300" distR="114300" wp14:anchorId="23BF1B4C" wp14:editId="7586E93B">
                  <wp:extent cx="3952875" cy="190500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3952875" cy="1905000"/>
                          </a:xfrm>
                          <a:prstGeom prst="rect">
                            <a:avLst/>
                          </a:prstGeom>
                          <a:ln/>
                        </pic:spPr>
                      </pic:pic>
                    </a:graphicData>
                  </a:graphic>
                </wp:inline>
              </w:drawing>
            </w:r>
          </w:p>
        </w:tc>
      </w:tr>
      <w:tr w:rsidR="002D0699" w:rsidRPr="00713DF9" w14:paraId="72B10C97" w14:textId="77777777">
        <w:tc>
          <w:tcPr>
            <w:tcW w:w="2925" w:type="dxa"/>
            <w:shd w:val="clear" w:color="auto" w:fill="auto"/>
            <w:tcMar>
              <w:top w:w="100" w:type="dxa"/>
              <w:left w:w="100" w:type="dxa"/>
              <w:bottom w:w="100" w:type="dxa"/>
              <w:right w:w="100" w:type="dxa"/>
            </w:tcMar>
          </w:tcPr>
          <w:p w14:paraId="137681E4" w14:textId="77777777" w:rsidR="002D0699" w:rsidRPr="00713DF9" w:rsidRDefault="00B10133">
            <w:pPr>
              <w:rPr>
                <w:rFonts w:ascii="Calibri" w:eastAsia="Proxima Nova" w:hAnsi="Calibri" w:cs="Calibri"/>
                <w:b/>
              </w:rPr>
            </w:pPr>
            <w:r w:rsidRPr="00713DF9">
              <w:rPr>
                <w:rFonts w:ascii="Calibri" w:eastAsia="Proxima Nova" w:hAnsi="Calibri" w:cs="Calibri"/>
                <w:b/>
              </w:rPr>
              <w:t>What is the Pressure Law? (with a graph and justification)</w:t>
            </w:r>
          </w:p>
        </w:tc>
        <w:tc>
          <w:tcPr>
            <w:tcW w:w="6435" w:type="dxa"/>
            <w:shd w:val="clear" w:color="auto" w:fill="auto"/>
            <w:tcMar>
              <w:top w:w="100" w:type="dxa"/>
              <w:left w:w="100" w:type="dxa"/>
              <w:bottom w:w="100" w:type="dxa"/>
              <w:right w:w="100" w:type="dxa"/>
            </w:tcMar>
          </w:tcPr>
          <w:p w14:paraId="4461D695" w14:textId="77777777" w:rsidR="002D0699" w:rsidRPr="00713DF9" w:rsidRDefault="00B10133">
            <w:pPr>
              <w:numPr>
                <w:ilvl w:val="0"/>
                <w:numId w:val="13"/>
              </w:numPr>
              <w:rPr>
                <w:rFonts w:ascii="Calibri" w:eastAsia="Proxima Nova" w:hAnsi="Calibri" w:cs="Calibri"/>
              </w:rPr>
            </w:pPr>
            <w:r w:rsidRPr="00713DF9">
              <w:rPr>
                <w:rFonts w:ascii="Calibri" w:eastAsia="Nova Mono" w:hAnsi="Calibri" w:cs="Calibri"/>
              </w:rPr>
              <w:t xml:space="preserve">Pressure </w:t>
            </w:r>
            <w:r w:rsidRPr="00713DF9">
              <w:rPr>
                <w:rFonts w:ascii="Cambria Math" w:eastAsia="Nova Mono" w:hAnsi="Cambria Math" w:cs="Cambria Math"/>
              </w:rPr>
              <w:t>∝</w:t>
            </w:r>
            <w:r w:rsidRPr="00713DF9">
              <w:rPr>
                <w:rFonts w:ascii="Calibri" w:eastAsia="Nova Mono" w:hAnsi="Calibri" w:cs="Calibri"/>
              </w:rPr>
              <w:t xml:space="preserve"> Temperature for constant volume.</w:t>
            </w:r>
          </w:p>
          <w:p w14:paraId="7871D8EF" w14:textId="77777777" w:rsidR="002D0699" w:rsidRPr="00713DF9" w:rsidRDefault="00B10133">
            <w:pPr>
              <w:jc w:val="center"/>
              <w:rPr>
                <w:rFonts w:ascii="Calibri" w:eastAsia="Proxima Nova" w:hAnsi="Calibri" w:cs="Calibri"/>
              </w:rPr>
            </w:pPr>
            <w:r w:rsidRPr="00713DF9">
              <w:rPr>
                <w:rFonts w:ascii="Calibri" w:eastAsia="Proxima Nova" w:hAnsi="Calibri" w:cs="Calibri"/>
                <w:noProof/>
              </w:rPr>
              <w:drawing>
                <wp:inline distT="114300" distB="114300" distL="114300" distR="114300" wp14:anchorId="53AE663B" wp14:editId="6494D18E">
                  <wp:extent cx="2980992" cy="2290763"/>
                  <wp:effectExtent l="0" t="0" r="0" b="0"/>
                  <wp:docPr id="3" name="image5.png" descr="Picture"/>
                  <wp:cNvGraphicFramePr/>
                  <a:graphic xmlns:a="http://schemas.openxmlformats.org/drawingml/2006/main">
                    <a:graphicData uri="http://schemas.openxmlformats.org/drawingml/2006/picture">
                      <pic:pic xmlns:pic="http://schemas.openxmlformats.org/drawingml/2006/picture">
                        <pic:nvPicPr>
                          <pic:cNvPr id="0" name="image5.png" descr="Picture"/>
                          <pic:cNvPicPr preferRelativeResize="0"/>
                        </pic:nvPicPr>
                        <pic:blipFill>
                          <a:blip r:embed="rId15"/>
                          <a:srcRect/>
                          <a:stretch>
                            <a:fillRect/>
                          </a:stretch>
                        </pic:blipFill>
                        <pic:spPr>
                          <a:xfrm>
                            <a:off x="0" y="0"/>
                            <a:ext cx="2980992" cy="2290763"/>
                          </a:xfrm>
                          <a:prstGeom prst="rect">
                            <a:avLst/>
                          </a:prstGeom>
                          <a:ln/>
                        </pic:spPr>
                      </pic:pic>
                    </a:graphicData>
                  </a:graphic>
                </wp:inline>
              </w:drawing>
            </w:r>
          </w:p>
          <w:p w14:paraId="429C3B9D" w14:textId="77777777" w:rsidR="002D0699" w:rsidRPr="00713DF9" w:rsidRDefault="00B10133">
            <w:pPr>
              <w:jc w:val="center"/>
              <w:rPr>
                <w:rFonts w:ascii="Calibri" w:eastAsia="Proxima Nova" w:hAnsi="Calibri" w:cs="Calibri"/>
                <w:i/>
              </w:rPr>
            </w:pPr>
            <w:r w:rsidRPr="00713DF9">
              <w:rPr>
                <w:rFonts w:ascii="Calibri" w:eastAsia="Proxima Nova" w:hAnsi="Calibri" w:cs="Calibri"/>
                <w:i/>
              </w:rPr>
              <w:t xml:space="preserve">Since P = </w:t>
            </w:r>
            <w:proofErr w:type="spellStart"/>
            <w:r w:rsidRPr="00713DF9">
              <w:rPr>
                <w:rFonts w:ascii="Calibri" w:eastAsia="Proxima Nova" w:hAnsi="Calibri" w:cs="Calibri"/>
                <w:i/>
              </w:rPr>
              <w:t>Nk</w:t>
            </w:r>
            <w:proofErr w:type="spellEnd"/>
            <w:r w:rsidRPr="00713DF9">
              <w:rPr>
                <w:rFonts w:ascii="Calibri" w:eastAsia="Proxima Nova" w:hAnsi="Calibri" w:cs="Calibri"/>
                <w:i/>
              </w:rPr>
              <w:t>/v * T, steeper gradient means more molecules.</w:t>
            </w:r>
          </w:p>
          <w:p w14:paraId="7EA7DA5C" w14:textId="77777777" w:rsidR="002D0699" w:rsidRPr="00713DF9" w:rsidRDefault="002D0699">
            <w:pPr>
              <w:jc w:val="center"/>
              <w:rPr>
                <w:rFonts w:ascii="Calibri" w:eastAsia="Proxima Nova" w:hAnsi="Calibri" w:cs="Calibri"/>
                <w:i/>
              </w:rPr>
            </w:pPr>
          </w:p>
          <w:p w14:paraId="087103F2" w14:textId="77777777" w:rsidR="002D0699" w:rsidRPr="00713DF9" w:rsidRDefault="00B10133">
            <w:pPr>
              <w:numPr>
                <w:ilvl w:val="0"/>
                <w:numId w:val="14"/>
              </w:numPr>
              <w:rPr>
                <w:rFonts w:ascii="Calibri" w:eastAsia="Proxima Nova" w:hAnsi="Calibri" w:cs="Calibri"/>
              </w:rPr>
            </w:pPr>
            <w:r w:rsidRPr="00713DF9">
              <w:rPr>
                <w:rFonts w:ascii="Calibri" w:eastAsia="Proxima Nova" w:hAnsi="Calibri" w:cs="Calibri"/>
              </w:rPr>
              <w:t>If you fix the volume and increase the temperature, the particles have more kinetic energy and thus move faster, have more frequent collisions with the walls increasing pressure.</w:t>
            </w:r>
          </w:p>
        </w:tc>
      </w:tr>
      <w:tr w:rsidR="002D0699" w:rsidRPr="00713DF9" w14:paraId="6D9BACA6" w14:textId="77777777">
        <w:tc>
          <w:tcPr>
            <w:tcW w:w="2925" w:type="dxa"/>
            <w:shd w:val="clear" w:color="auto" w:fill="auto"/>
            <w:tcMar>
              <w:top w:w="100" w:type="dxa"/>
              <w:left w:w="100" w:type="dxa"/>
              <w:bottom w:w="100" w:type="dxa"/>
              <w:right w:w="100" w:type="dxa"/>
            </w:tcMar>
          </w:tcPr>
          <w:p w14:paraId="0D3CE71B" w14:textId="77777777" w:rsidR="002D0699" w:rsidRPr="00713DF9" w:rsidRDefault="00B10133">
            <w:pPr>
              <w:rPr>
                <w:rFonts w:ascii="Calibri" w:eastAsia="Proxima Nova" w:hAnsi="Calibri" w:cs="Calibri"/>
                <w:b/>
              </w:rPr>
            </w:pPr>
            <w:r w:rsidRPr="00713DF9">
              <w:rPr>
                <w:rFonts w:ascii="Calibri" w:eastAsia="Proxima Nova" w:hAnsi="Calibri" w:cs="Calibri"/>
                <w:b/>
              </w:rPr>
              <w:t>What are the 2 forms of the Ideal Gas Equation and how are they relate?</w:t>
            </w:r>
          </w:p>
        </w:tc>
        <w:tc>
          <w:tcPr>
            <w:tcW w:w="6435" w:type="dxa"/>
            <w:shd w:val="clear" w:color="auto" w:fill="auto"/>
            <w:tcMar>
              <w:top w:w="100" w:type="dxa"/>
              <w:left w:w="100" w:type="dxa"/>
              <w:bottom w:w="100" w:type="dxa"/>
              <w:right w:w="100" w:type="dxa"/>
            </w:tcMar>
          </w:tcPr>
          <w:p w14:paraId="747AC029" w14:textId="77777777" w:rsidR="002D0699" w:rsidRPr="00713DF9" w:rsidRDefault="00B10133">
            <w:pPr>
              <w:rPr>
                <w:rFonts w:ascii="Calibri" w:eastAsia="Proxima Nova" w:hAnsi="Calibri" w:cs="Calibri"/>
              </w:rPr>
            </w:pPr>
            <w:r w:rsidRPr="00713DF9">
              <w:rPr>
                <w:rFonts w:ascii="Calibri" w:eastAsia="Proxima Nova" w:hAnsi="Calibri" w:cs="Calibri"/>
                <w:noProof/>
              </w:rPr>
              <w:drawing>
                <wp:inline distT="114300" distB="114300" distL="114300" distR="114300" wp14:anchorId="3C38128C" wp14:editId="4E2C5628">
                  <wp:extent cx="3952875" cy="749300"/>
                  <wp:effectExtent l="0" t="0" r="0" b="0"/>
                  <wp:docPr id="2" name="image17.png" descr="Picture"/>
                  <wp:cNvGraphicFramePr/>
                  <a:graphic xmlns:a="http://schemas.openxmlformats.org/drawingml/2006/main">
                    <a:graphicData uri="http://schemas.openxmlformats.org/drawingml/2006/picture">
                      <pic:pic xmlns:pic="http://schemas.openxmlformats.org/drawingml/2006/picture">
                        <pic:nvPicPr>
                          <pic:cNvPr id="0" name="image17.png" descr="Picture"/>
                          <pic:cNvPicPr preferRelativeResize="0"/>
                        </pic:nvPicPr>
                        <pic:blipFill>
                          <a:blip r:embed="rId16"/>
                          <a:srcRect/>
                          <a:stretch>
                            <a:fillRect/>
                          </a:stretch>
                        </pic:blipFill>
                        <pic:spPr>
                          <a:xfrm>
                            <a:off x="0" y="0"/>
                            <a:ext cx="3952875" cy="749300"/>
                          </a:xfrm>
                          <a:prstGeom prst="rect">
                            <a:avLst/>
                          </a:prstGeom>
                          <a:ln/>
                        </pic:spPr>
                      </pic:pic>
                    </a:graphicData>
                  </a:graphic>
                </wp:inline>
              </w:drawing>
            </w:r>
          </w:p>
          <w:p w14:paraId="242ADE6E" w14:textId="77777777" w:rsidR="002D0699" w:rsidRPr="00713DF9" w:rsidRDefault="00B10133">
            <w:pPr>
              <w:jc w:val="center"/>
              <w:rPr>
                <w:rFonts w:ascii="Calibri" w:eastAsia="Proxima Nova" w:hAnsi="Calibri" w:cs="Calibri"/>
              </w:rPr>
            </w:pPr>
            <w:r w:rsidRPr="00713DF9">
              <w:rPr>
                <w:rFonts w:ascii="Calibri" w:eastAsia="Proxima Nova" w:hAnsi="Calibri" w:cs="Calibri"/>
              </w:rPr>
              <w:t>since...</w:t>
            </w:r>
          </w:p>
          <w:p w14:paraId="1BA3ED6B" w14:textId="77777777" w:rsidR="002D0699" w:rsidRPr="00713DF9" w:rsidRDefault="00B10133">
            <w:pPr>
              <w:jc w:val="center"/>
              <w:rPr>
                <w:rFonts w:ascii="Calibri" w:eastAsia="Proxima Nova" w:hAnsi="Calibri" w:cs="Calibri"/>
              </w:rPr>
            </w:pPr>
            <w:r w:rsidRPr="00713DF9">
              <w:rPr>
                <w:rFonts w:ascii="Calibri" w:eastAsia="Proxima Nova" w:hAnsi="Calibri" w:cs="Calibri"/>
                <w:noProof/>
              </w:rPr>
              <w:drawing>
                <wp:inline distT="114300" distB="114300" distL="114300" distR="114300" wp14:anchorId="15F21972" wp14:editId="03C6E6E3">
                  <wp:extent cx="1171575" cy="895350"/>
                  <wp:effectExtent l="0" t="0" r="0" b="0"/>
                  <wp:docPr id="16" name="image14.png" descr="Picture"/>
                  <wp:cNvGraphicFramePr/>
                  <a:graphic xmlns:a="http://schemas.openxmlformats.org/drawingml/2006/main">
                    <a:graphicData uri="http://schemas.openxmlformats.org/drawingml/2006/picture">
                      <pic:pic xmlns:pic="http://schemas.openxmlformats.org/drawingml/2006/picture">
                        <pic:nvPicPr>
                          <pic:cNvPr id="0" name="image14.png" descr="Picture"/>
                          <pic:cNvPicPr preferRelativeResize="0"/>
                        </pic:nvPicPr>
                        <pic:blipFill>
                          <a:blip r:embed="rId17"/>
                          <a:srcRect/>
                          <a:stretch>
                            <a:fillRect/>
                          </a:stretch>
                        </pic:blipFill>
                        <pic:spPr>
                          <a:xfrm>
                            <a:off x="0" y="0"/>
                            <a:ext cx="1171575" cy="895350"/>
                          </a:xfrm>
                          <a:prstGeom prst="rect">
                            <a:avLst/>
                          </a:prstGeom>
                          <a:ln/>
                        </pic:spPr>
                      </pic:pic>
                    </a:graphicData>
                  </a:graphic>
                </wp:inline>
              </w:drawing>
            </w:r>
            <w:r w:rsidRPr="00713DF9">
              <w:rPr>
                <w:rFonts w:ascii="Calibri" w:eastAsia="Proxima Nova" w:hAnsi="Calibri" w:cs="Calibri"/>
                <w:noProof/>
              </w:rPr>
              <w:drawing>
                <wp:inline distT="114300" distB="114300" distL="114300" distR="114300" wp14:anchorId="009435FC" wp14:editId="50E7BBC5">
                  <wp:extent cx="1033463" cy="895668"/>
                  <wp:effectExtent l="0" t="0" r="0" b="0"/>
                  <wp:docPr id="14" name="image3.png" descr="Picture"/>
                  <wp:cNvGraphicFramePr/>
                  <a:graphic xmlns:a="http://schemas.openxmlformats.org/drawingml/2006/main">
                    <a:graphicData uri="http://schemas.openxmlformats.org/drawingml/2006/picture">
                      <pic:pic xmlns:pic="http://schemas.openxmlformats.org/drawingml/2006/picture">
                        <pic:nvPicPr>
                          <pic:cNvPr id="0" name="image3.png" descr="Picture"/>
                          <pic:cNvPicPr preferRelativeResize="0"/>
                        </pic:nvPicPr>
                        <pic:blipFill>
                          <a:blip r:embed="rId18"/>
                          <a:srcRect/>
                          <a:stretch>
                            <a:fillRect/>
                          </a:stretch>
                        </pic:blipFill>
                        <pic:spPr>
                          <a:xfrm>
                            <a:off x="0" y="0"/>
                            <a:ext cx="1033463" cy="895668"/>
                          </a:xfrm>
                          <a:prstGeom prst="rect">
                            <a:avLst/>
                          </a:prstGeom>
                          <a:ln/>
                        </pic:spPr>
                      </pic:pic>
                    </a:graphicData>
                  </a:graphic>
                </wp:inline>
              </w:drawing>
            </w:r>
          </w:p>
          <w:p w14:paraId="7AD7D1F9" w14:textId="77777777" w:rsidR="002D0699" w:rsidRPr="00713DF9" w:rsidRDefault="00B10133">
            <w:pPr>
              <w:rPr>
                <w:rFonts w:ascii="Calibri" w:eastAsia="Proxima Nova" w:hAnsi="Calibri" w:cs="Calibri"/>
              </w:rPr>
            </w:pPr>
            <w:r w:rsidRPr="00713DF9">
              <w:rPr>
                <w:rFonts w:ascii="Calibri" w:eastAsia="Proxima Nova" w:hAnsi="Calibri" w:cs="Calibri"/>
              </w:rPr>
              <w:t>Where…</w:t>
            </w:r>
          </w:p>
          <w:p w14:paraId="449F2ED3" w14:textId="77777777" w:rsidR="002D0699" w:rsidRPr="00713DF9" w:rsidRDefault="00B10133">
            <w:pPr>
              <w:numPr>
                <w:ilvl w:val="0"/>
                <w:numId w:val="4"/>
              </w:numPr>
              <w:rPr>
                <w:rFonts w:ascii="Calibri" w:eastAsia="Proxima Nova" w:hAnsi="Calibri" w:cs="Calibri"/>
              </w:rPr>
            </w:pPr>
            <w:r w:rsidRPr="00713DF9">
              <w:rPr>
                <w:rFonts w:ascii="Calibri" w:eastAsia="Proxima Nova" w:hAnsi="Calibri" w:cs="Calibri"/>
              </w:rPr>
              <w:lastRenderedPageBreak/>
              <w:t>P = pressure (Pa)</w:t>
            </w:r>
          </w:p>
          <w:p w14:paraId="29D427C0" w14:textId="77777777" w:rsidR="002D0699" w:rsidRPr="00713DF9" w:rsidRDefault="00B10133">
            <w:pPr>
              <w:numPr>
                <w:ilvl w:val="0"/>
                <w:numId w:val="4"/>
              </w:numPr>
              <w:rPr>
                <w:rFonts w:ascii="Calibri" w:eastAsia="Proxima Nova" w:hAnsi="Calibri" w:cs="Calibri"/>
              </w:rPr>
            </w:pPr>
            <w:r w:rsidRPr="00713DF9">
              <w:rPr>
                <w:rFonts w:ascii="Calibri" w:eastAsia="Proxima Nova" w:hAnsi="Calibri" w:cs="Calibri"/>
              </w:rPr>
              <w:t>V = volume (m</w:t>
            </w:r>
            <w:r w:rsidRPr="00713DF9">
              <w:rPr>
                <w:rFonts w:ascii="Calibri" w:eastAsia="Proxima Nova" w:hAnsi="Calibri" w:cs="Calibri"/>
                <w:vertAlign w:val="superscript"/>
              </w:rPr>
              <w:t>3</w:t>
            </w:r>
            <w:r w:rsidRPr="00713DF9">
              <w:rPr>
                <w:rFonts w:ascii="Calibri" w:eastAsia="Proxima Nova" w:hAnsi="Calibri" w:cs="Calibri"/>
              </w:rPr>
              <w:t>)</w:t>
            </w:r>
          </w:p>
          <w:p w14:paraId="4B05B516" w14:textId="77777777" w:rsidR="002D0699" w:rsidRPr="00713DF9" w:rsidRDefault="00B10133">
            <w:pPr>
              <w:numPr>
                <w:ilvl w:val="0"/>
                <w:numId w:val="4"/>
              </w:numPr>
              <w:rPr>
                <w:rFonts w:ascii="Calibri" w:eastAsia="Proxima Nova" w:hAnsi="Calibri" w:cs="Calibri"/>
              </w:rPr>
            </w:pPr>
            <w:r w:rsidRPr="00713DF9">
              <w:rPr>
                <w:rFonts w:ascii="Calibri" w:eastAsia="Proxima Nova" w:hAnsi="Calibri" w:cs="Calibri"/>
              </w:rPr>
              <w:t>T = temperature (K)</w:t>
            </w:r>
          </w:p>
          <w:p w14:paraId="3500D9A5" w14:textId="77777777" w:rsidR="002D0699" w:rsidRPr="00713DF9" w:rsidRDefault="00B10133">
            <w:pPr>
              <w:numPr>
                <w:ilvl w:val="0"/>
                <w:numId w:val="4"/>
              </w:numPr>
              <w:rPr>
                <w:rFonts w:ascii="Calibri" w:eastAsia="Proxima Nova" w:hAnsi="Calibri" w:cs="Calibri"/>
              </w:rPr>
            </w:pPr>
            <w:r w:rsidRPr="00713DF9">
              <w:rPr>
                <w:rFonts w:ascii="Calibri" w:eastAsia="Proxima Nova" w:hAnsi="Calibri" w:cs="Calibri"/>
              </w:rPr>
              <w:t>n = number of moles</w:t>
            </w:r>
          </w:p>
          <w:p w14:paraId="7CAA61CF" w14:textId="77777777" w:rsidR="002D0699" w:rsidRPr="00713DF9" w:rsidRDefault="00B10133">
            <w:pPr>
              <w:numPr>
                <w:ilvl w:val="0"/>
                <w:numId w:val="4"/>
              </w:numPr>
              <w:rPr>
                <w:rFonts w:ascii="Calibri" w:eastAsia="Proxima Nova" w:hAnsi="Calibri" w:cs="Calibri"/>
              </w:rPr>
            </w:pPr>
            <w:r w:rsidRPr="00713DF9">
              <w:rPr>
                <w:rFonts w:ascii="Calibri" w:eastAsia="Proxima Nova" w:hAnsi="Calibri" w:cs="Calibri"/>
              </w:rPr>
              <w:t>N = number of molecules</w:t>
            </w:r>
          </w:p>
          <w:p w14:paraId="2F773E5B" w14:textId="77777777" w:rsidR="002D0699" w:rsidRPr="00713DF9" w:rsidRDefault="00B10133">
            <w:pPr>
              <w:numPr>
                <w:ilvl w:val="0"/>
                <w:numId w:val="4"/>
              </w:numPr>
              <w:rPr>
                <w:rFonts w:ascii="Calibri" w:eastAsia="Proxima Nova" w:hAnsi="Calibri" w:cs="Calibri"/>
              </w:rPr>
            </w:pPr>
            <w:r w:rsidRPr="00713DF9">
              <w:rPr>
                <w:rFonts w:ascii="Calibri" w:eastAsia="Proxima Nova" w:hAnsi="Calibri" w:cs="Calibri"/>
              </w:rPr>
              <w:t>R = universal gas constant = 8.3145 Jmol</w:t>
            </w:r>
            <w:r w:rsidRPr="00713DF9">
              <w:rPr>
                <w:rFonts w:ascii="Calibri" w:eastAsia="Proxima Nova" w:hAnsi="Calibri" w:cs="Calibri"/>
                <w:vertAlign w:val="superscript"/>
              </w:rPr>
              <w:t>-1</w:t>
            </w:r>
            <w:r w:rsidRPr="00713DF9">
              <w:rPr>
                <w:rFonts w:ascii="Calibri" w:eastAsia="Proxima Nova" w:hAnsi="Calibri" w:cs="Calibri"/>
              </w:rPr>
              <w:t>K</w:t>
            </w:r>
            <w:r w:rsidRPr="00713DF9">
              <w:rPr>
                <w:rFonts w:ascii="Calibri" w:eastAsia="Proxima Nova" w:hAnsi="Calibri" w:cs="Calibri"/>
                <w:vertAlign w:val="superscript"/>
              </w:rPr>
              <w:t>-1</w:t>
            </w:r>
          </w:p>
          <w:p w14:paraId="0CA00227" w14:textId="77777777" w:rsidR="002D0699" w:rsidRPr="00713DF9" w:rsidRDefault="00B10133">
            <w:pPr>
              <w:numPr>
                <w:ilvl w:val="0"/>
                <w:numId w:val="4"/>
              </w:numPr>
              <w:rPr>
                <w:rFonts w:ascii="Calibri" w:eastAsia="Proxima Nova" w:hAnsi="Calibri" w:cs="Calibri"/>
              </w:rPr>
            </w:pPr>
            <w:r w:rsidRPr="00713DF9">
              <w:rPr>
                <w:rFonts w:ascii="Calibri" w:eastAsia="Proxima Nova" w:hAnsi="Calibri" w:cs="Calibri"/>
              </w:rPr>
              <w:t>k</w:t>
            </w:r>
            <w:r w:rsidRPr="00713DF9">
              <w:rPr>
                <w:rFonts w:ascii="Calibri" w:eastAsia="Proxima Nova" w:hAnsi="Calibri" w:cs="Calibri"/>
                <w:vertAlign w:val="subscript"/>
              </w:rPr>
              <w:t>B</w:t>
            </w:r>
            <w:r w:rsidRPr="00713DF9">
              <w:rPr>
                <w:rFonts w:ascii="Calibri" w:eastAsia="Proxima Nova" w:hAnsi="Calibri" w:cs="Calibri"/>
              </w:rPr>
              <w:t xml:space="preserve"> = Boltzmann's constant = 1.38 x 10</w:t>
            </w:r>
            <w:r w:rsidRPr="00713DF9">
              <w:rPr>
                <w:rFonts w:ascii="Calibri" w:eastAsia="Proxima Nova" w:hAnsi="Calibri" w:cs="Calibri"/>
                <w:vertAlign w:val="superscript"/>
              </w:rPr>
              <w:t>-23</w:t>
            </w:r>
            <w:r w:rsidRPr="00713DF9">
              <w:rPr>
                <w:rFonts w:ascii="Calibri" w:eastAsia="Proxima Nova" w:hAnsi="Calibri" w:cs="Calibri"/>
              </w:rPr>
              <w:t xml:space="preserve"> JK</w:t>
            </w:r>
            <w:r w:rsidRPr="00713DF9">
              <w:rPr>
                <w:rFonts w:ascii="Calibri" w:eastAsia="Proxima Nova" w:hAnsi="Calibri" w:cs="Calibri"/>
                <w:vertAlign w:val="superscript"/>
              </w:rPr>
              <w:t>-1</w:t>
            </w:r>
          </w:p>
          <w:p w14:paraId="717F4484" w14:textId="77777777" w:rsidR="002D0699" w:rsidRPr="00713DF9" w:rsidRDefault="00B10133">
            <w:pPr>
              <w:numPr>
                <w:ilvl w:val="0"/>
                <w:numId w:val="4"/>
              </w:numPr>
              <w:rPr>
                <w:rFonts w:ascii="Calibri" w:eastAsia="Proxima Nova" w:hAnsi="Calibri" w:cs="Calibri"/>
              </w:rPr>
            </w:pPr>
            <w:r w:rsidRPr="00713DF9">
              <w:rPr>
                <w:rFonts w:ascii="Calibri" w:eastAsia="Proxima Nova" w:hAnsi="Calibri" w:cs="Calibri"/>
              </w:rPr>
              <w:t>N</w:t>
            </w:r>
            <w:r w:rsidRPr="00713DF9">
              <w:rPr>
                <w:rFonts w:ascii="Calibri" w:eastAsia="Proxima Nova" w:hAnsi="Calibri" w:cs="Calibri"/>
                <w:vertAlign w:val="subscript"/>
              </w:rPr>
              <w:t>A</w:t>
            </w:r>
            <w:r w:rsidRPr="00713DF9">
              <w:rPr>
                <w:rFonts w:ascii="Calibri" w:eastAsia="Proxima Nova" w:hAnsi="Calibri" w:cs="Calibri"/>
              </w:rPr>
              <w:t xml:space="preserve"> = </w:t>
            </w:r>
            <w:proofErr w:type="spellStart"/>
            <w:r w:rsidRPr="00713DF9">
              <w:rPr>
                <w:rFonts w:ascii="Calibri" w:eastAsia="Proxima Nova" w:hAnsi="Calibri" w:cs="Calibri"/>
              </w:rPr>
              <w:t>Avagadro's</w:t>
            </w:r>
            <w:proofErr w:type="spellEnd"/>
            <w:r w:rsidRPr="00713DF9">
              <w:rPr>
                <w:rFonts w:ascii="Calibri" w:eastAsia="Proxima Nova" w:hAnsi="Calibri" w:cs="Calibri"/>
              </w:rPr>
              <w:t xml:space="preserve"> number = 6.023 x 10</w:t>
            </w:r>
            <w:r w:rsidRPr="00713DF9">
              <w:rPr>
                <w:rFonts w:ascii="Calibri" w:eastAsia="Proxima Nova" w:hAnsi="Calibri" w:cs="Calibri"/>
                <w:vertAlign w:val="superscript"/>
              </w:rPr>
              <w:t>23</w:t>
            </w:r>
            <w:r w:rsidRPr="00713DF9">
              <w:rPr>
                <w:rFonts w:ascii="Calibri" w:eastAsia="Proxima Nova" w:hAnsi="Calibri" w:cs="Calibri"/>
              </w:rPr>
              <w:t xml:space="preserve"> mol</w:t>
            </w:r>
            <w:r w:rsidRPr="00713DF9">
              <w:rPr>
                <w:rFonts w:ascii="Calibri" w:eastAsia="Proxima Nova" w:hAnsi="Calibri" w:cs="Calibri"/>
                <w:vertAlign w:val="superscript"/>
              </w:rPr>
              <w:t>-1</w:t>
            </w:r>
          </w:p>
          <w:p w14:paraId="3A747E8E" w14:textId="77777777" w:rsidR="002D0699" w:rsidRPr="00713DF9" w:rsidRDefault="002D0699">
            <w:pPr>
              <w:rPr>
                <w:rFonts w:ascii="Calibri" w:eastAsia="Proxima Nova" w:hAnsi="Calibri" w:cs="Calibri"/>
              </w:rPr>
            </w:pPr>
          </w:p>
          <w:p w14:paraId="2227D824" w14:textId="77777777" w:rsidR="002D0699" w:rsidRPr="00713DF9" w:rsidRDefault="00B10133">
            <w:pPr>
              <w:rPr>
                <w:rFonts w:ascii="Calibri" w:eastAsia="Proxima Nova" w:hAnsi="Calibri" w:cs="Calibri"/>
                <w:i/>
              </w:rPr>
            </w:pPr>
            <w:r w:rsidRPr="00713DF9">
              <w:rPr>
                <w:rFonts w:ascii="Calibri" w:eastAsia="Nova Mono" w:hAnsi="Calibri" w:cs="Calibri"/>
                <w:i/>
              </w:rPr>
              <w:t xml:space="preserve">This is formed by combining all 3 gas laws to form a constant of PV </w:t>
            </w:r>
            <w:r w:rsidRPr="00713DF9">
              <w:rPr>
                <w:rFonts w:ascii="Cambria Math" w:eastAsia="Nova Mono" w:hAnsi="Cambria Math" w:cs="Cambria Math"/>
                <w:i/>
              </w:rPr>
              <w:t>∝</w:t>
            </w:r>
            <w:r w:rsidRPr="00713DF9">
              <w:rPr>
                <w:rFonts w:ascii="Calibri" w:eastAsia="Nova Mono" w:hAnsi="Calibri" w:cs="Calibri"/>
                <w:i/>
              </w:rPr>
              <w:t xml:space="preserve"> T which becomes PV </w:t>
            </w:r>
            <w:r w:rsidRPr="00713DF9">
              <w:rPr>
                <w:rFonts w:ascii="Cambria Math" w:eastAsia="Nova Mono" w:hAnsi="Cambria Math" w:cs="Cambria Math"/>
                <w:i/>
              </w:rPr>
              <w:t>∝</w:t>
            </w:r>
            <w:r w:rsidRPr="00713DF9">
              <w:rPr>
                <w:rFonts w:ascii="Calibri" w:eastAsia="Nova Mono" w:hAnsi="Calibri" w:cs="Calibri"/>
                <w:i/>
              </w:rPr>
              <w:t xml:space="preserve"> NT as with more molecules, we have greater pressure and then we introduce a constant. This constant is good for proportionality questions.</w:t>
            </w:r>
          </w:p>
        </w:tc>
      </w:tr>
      <w:tr w:rsidR="002D0699" w:rsidRPr="00713DF9" w14:paraId="1AAB7A97" w14:textId="77777777">
        <w:tc>
          <w:tcPr>
            <w:tcW w:w="2925" w:type="dxa"/>
            <w:shd w:val="clear" w:color="auto" w:fill="auto"/>
            <w:tcMar>
              <w:top w:w="100" w:type="dxa"/>
              <w:left w:w="100" w:type="dxa"/>
              <w:bottom w:w="100" w:type="dxa"/>
              <w:right w:w="100" w:type="dxa"/>
            </w:tcMar>
          </w:tcPr>
          <w:p w14:paraId="083B58C4" w14:textId="77777777" w:rsidR="002D0699" w:rsidRPr="00713DF9" w:rsidRDefault="00B10133">
            <w:pPr>
              <w:rPr>
                <w:rFonts w:ascii="Calibri" w:eastAsia="Proxima Nova" w:hAnsi="Calibri" w:cs="Calibri"/>
                <w:b/>
              </w:rPr>
            </w:pPr>
            <w:r w:rsidRPr="00713DF9">
              <w:rPr>
                <w:rFonts w:ascii="Calibri" w:eastAsia="Proxima Nova" w:hAnsi="Calibri" w:cs="Calibri"/>
                <w:b/>
              </w:rPr>
              <w:lastRenderedPageBreak/>
              <w:t>What assumptions are made in the molecular kinetic theory?</w:t>
            </w:r>
          </w:p>
        </w:tc>
        <w:tc>
          <w:tcPr>
            <w:tcW w:w="6435" w:type="dxa"/>
            <w:shd w:val="clear" w:color="auto" w:fill="auto"/>
            <w:tcMar>
              <w:top w:w="100" w:type="dxa"/>
              <w:left w:w="100" w:type="dxa"/>
              <w:bottom w:w="100" w:type="dxa"/>
              <w:right w:w="100" w:type="dxa"/>
            </w:tcMar>
          </w:tcPr>
          <w:p w14:paraId="67C8FF70" w14:textId="77777777" w:rsidR="002D0699" w:rsidRPr="00713DF9" w:rsidRDefault="00B10133">
            <w:pPr>
              <w:numPr>
                <w:ilvl w:val="0"/>
                <w:numId w:val="11"/>
              </w:numPr>
              <w:rPr>
                <w:rFonts w:ascii="Calibri" w:eastAsia="Proxima Nova" w:hAnsi="Calibri" w:cs="Calibri"/>
              </w:rPr>
            </w:pPr>
            <w:r w:rsidRPr="00713DF9">
              <w:rPr>
                <w:rFonts w:ascii="Calibri" w:eastAsia="Proxima Nova" w:hAnsi="Calibri" w:cs="Calibri"/>
              </w:rPr>
              <w:t>R - random motion.</w:t>
            </w:r>
          </w:p>
          <w:p w14:paraId="24FC5A49" w14:textId="77777777" w:rsidR="002D0699" w:rsidRPr="00713DF9" w:rsidRDefault="00B10133">
            <w:pPr>
              <w:numPr>
                <w:ilvl w:val="0"/>
                <w:numId w:val="11"/>
              </w:numPr>
              <w:rPr>
                <w:rFonts w:ascii="Calibri" w:eastAsia="Proxima Nova" w:hAnsi="Calibri" w:cs="Calibri"/>
              </w:rPr>
            </w:pPr>
            <w:r w:rsidRPr="00713DF9">
              <w:rPr>
                <w:rFonts w:ascii="Calibri" w:eastAsia="Proxima Nova" w:hAnsi="Calibri" w:cs="Calibri"/>
              </w:rPr>
              <w:t>A - no attraction between particles.</w:t>
            </w:r>
          </w:p>
          <w:p w14:paraId="002059E5" w14:textId="77777777" w:rsidR="002D0699" w:rsidRPr="00713DF9" w:rsidRDefault="00B10133">
            <w:pPr>
              <w:numPr>
                <w:ilvl w:val="0"/>
                <w:numId w:val="11"/>
              </w:numPr>
              <w:rPr>
                <w:rFonts w:ascii="Calibri" w:eastAsia="Proxima Nova" w:hAnsi="Calibri" w:cs="Calibri"/>
              </w:rPr>
            </w:pPr>
            <w:r w:rsidRPr="00713DF9">
              <w:rPr>
                <w:rFonts w:ascii="Calibri" w:eastAsia="Proxima Nova" w:hAnsi="Calibri" w:cs="Calibri"/>
              </w:rPr>
              <w:t>V - particles have negligible volume compared to container.</w:t>
            </w:r>
          </w:p>
          <w:p w14:paraId="74256295" w14:textId="77777777" w:rsidR="002D0699" w:rsidRPr="00713DF9" w:rsidRDefault="00B10133">
            <w:pPr>
              <w:numPr>
                <w:ilvl w:val="0"/>
                <w:numId w:val="11"/>
              </w:numPr>
              <w:rPr>
                <w:rFonts w:ascii="Calibri" w:eastAsia="Proxima Nova" w:hAnsi="Calibri" w:cs="Calibri"/>
              </w:rPr>
            </w:pPr>
            <w:r w:rsidRPr="00713DF9">
              <w:rPr>
                <w:rFonts w:ascii="Calibri" w:eastAsia="Proxima Nova" w:hAnsi="Calibri" w:cs="Calibri"/>
              </w:rPr>
              <w:t xml:space="preserve">E - elastic collisions so </w:t>
            </w:r>
            <w:proofErr w:type="spellStart"/>
            <w:r w:rsidRPr="00713DF9">
              <w:rPr>
                <w:rFonts w:ascii="Calibri" w:eastAsia="Proxima Nova" w:hAnsi="Calibri" w:cs="Calibri"/>
              </w:rPr>
              <w:t>E</w:t>
            </w:r>
            <w:r w:rsidRPr="00713DF9">
              <w:rPr>
                <w:rFonts w:ascii="Calibri" w:eastAsia="Proxima Nova" w:hAnsi="Calibri" w:cs="Calibri"/>
                <w:vertAlign w:val="subscript"/>
              </w:rPr>
              <w:t>k</w:t>
            </w:r>
            <w:proofErr w:type="spellEnd"/>
            <w:r w:rsidRPr="00713DF9">
              <w:rPr>
                <w:rFonts w:ascii="Calibri" w:eastAsia="Proxima Nova" w:hAnsi="Calibri" w:cs="Calibri"/>
              </w:rPr>
              <w:t xml:space="preserve"> is conserved.</w:t>
            </w:r>
          </w:p>
          <w:p w14:paraId="5943D767" w14:textId="77777777" w:rsidR="002D0699" w:rsidRPr="00713DF9" w:rsidRDefault="00B10133">
            <w:pPr>
              <w:numPr>
                <w:ilvl w:val="0"/>
                <w:numId w:val="11"/>
              </w:numPr>
              <w:rPr>
                <w:rFonts w:ascii="Calibri" w:eastAsia="Proxima Nova" w:hAnsi="Calibri" w:cs="Calibri"/>
              </w:rPr>
            </w:pPr>
            <w:r w:rsidRPr="00713DF9">
              <w:rPr>
                <w:rFonts w:ascii="Calibri" w:eastAsia="Proxima Nova" w:hAnsi="Calibri" w:cs="Calibri"/>
              </w:rPr>
              <w:t>D - duration of collisions &lt;&lt; time between them.</w:t>
            </w:r>
          </w:p>
        </w:tc>
      </w:tr>
      <w:tr w:rsidR="002D0699" w:rsidRPr="00713DF9" w14:paraId="6C126A8A" w14:textId="77777777">
        <w:tc>
          <w:tcPr>
            <w:tcW w:w="2925" w:type="dxa"/>
            <w:shd w:val="clear" w:color="auto" w:fill="auto"/>
            <w:tcMar>
              <w:top w:w="100" w:type="dxa"/>
              <w:left w:w="100" w:type="dxa"/>
              <w:bottom w:w="100" w:type="dxa"/>
              <w:right w:w="100" w:type="dxa"/>
            </w:tcMar>
          </w:tcPr>
          <w:p w14:paraId="3F8AA31C" w14:textId="77777777" w:rsidR="002D0699" w:rsidRPr="00713DF9" w:rsidRDefault="00B10133">
            <w:pPr>
              <w:rPr>
                <w:rFonts w:ascii="Calibri" w:eastAsia="Proxima Nova" w:hAnsi="Calibri" w:cs="Calibri"/>
                <w:b/>
              </w:rPr>
            </w:pPr>
            <w:r w:rsidRPr="00713DF9">
              <w:rPr>
                <w:rFonts w:ascii="Calibri" w:eastAsia="Proxima Nova" w:hAnsi="Calibri" w:cs="Calibri"/>
                <w:b/>
              </w:rPr>
              <w:t>How can you calculate RMS velocity?</w:t>
            </w:r>
          </w:p>
        </w:tc>
        <w:tc>
          <w:tcPr>
            <w:tcW w:w="6435" w:type="dxa"/>
            <w:shd w:val="clear" w:color="auto" w:fill="auto"/>
            <w:tcMar>
              <w:top w:w="100" w:type="dxa"/>
              <w:left w:w="100" w:type="dxa"/>
              <w:bottom w:w="100" w:type="dxa"/>
              <w:right w:w="100" w:type="dxa"/>
            </w:tcMar>
          </w:tcPr>
          <w:p w14:paraId="44A0421D" w14:textId="77777777" w:rsidR="002D0699" w:rsidRPr="00713DF9" w:rsidRDefault="00B10133">
            <w:pPr>
              <w:rPr>
                <w:rFonts w:ascii="Calibri" w:eastAsia="Proxima Nova" w:hAnsi="Calibri" w:cs="Calibri"/>
              </w:rPr>
            </w:pPr>
            <w:r w:rsidRPr="00713DF9">
              <w:rPr>
                <w:rFonts w:ascii="Calibri" w:eastAsia="Proxima Nova" w:hAnsi="Calibri" w:cs="Calibri"/>
                <w:noProof/>
              </w:rPr>
              <w:drawing>
                <wp:inline distT="114300" distB="114300" distL="114300" distR="114300" wp14:anchorId="651B4962" wp14:editId="62DB3195">
                  <wp:extent cx="3952875" cy="1206500"/>
                  <wp:effectExtent l="0" t="0" r="0" b="0"/>
                  <wp:docPr id="10" name="image6.png" descr="Picture"/>
                  <wp:cNvGraphicFramePr/>
                  <a:graphic xmlns:a="http://schemas.openxmlformats.org/drawingml/2006/main">
                    <a:graphicData uri="http://schemas.openxmlformats.org/drawingml/2006/picture">
                      <pic:pic xmlns:pic="http://schemas.openxmlformats.org/drawingml/2006/picture">
                        <pic:nvPicPr>
                          <pic:cNvPr id="0" name="image6.png" descr="Picture"/>
                          <pic:cNvPicPr preferRelativeResize="0"/>
                        </pic:nvPicPr>
                        <pic:blipFill>
                          <a:blip r:embed="rId19"/>
                          <a:srcRect/>
                          <a:stretch>
                            <a:fillRect/>
                          </a:stretch>
                        </pic:blipFill>
                        <pic:spPr>
                          <a:xfrm>
                            <a:off x="0" y="0"/>
                            <a:ext cx="3952875" cy="1206500"/>
                          </a:xfrm>
                          <a:prstGeom prst="rect">
                            <a:avLst/>
                          </a:prstGeom>
                          <a:ln/>
                        </pic:spPr>
                      </pic:pic>
                    </a:graphicData>
                  </a:graphic>
                </wp:inline>
              </w:drawing>
            </w:r>
          </w:p>
          <w:p w14:paraId="53151D50" w14:textId="77777777" w:rsidR="002D0699" w:rsidRPr="00713DF9" w:rsidRDefault="00B10133">
            <w:pPr>
              <w:rPr>
                <w:rFonts w:ascii="Calibri" w:eastAsia="Proxima Nova" w:hAnsi="Calibri" w:cs="Calibri"/>
                <w:i/>
              </w:rPr>
            </w:pPr>
            <w:r w:rsidRPr="00713DF9">
              <w:rPr>
                <w:rFonts w:ascii="Calibri" w:eastAsia="Proxima Nova" w:hAnsi="Calibri" w:cs="Calibri"/>
                <w:i/>
              </w:rPr>
              <w:t xml:space="preserve">We call this the average speed. The average </w:t>
            </w:r>
            <w:r w:rsidRPr="00713DF9">
              <w:rPr>
                <w:rFonts w:ascii="Calibri" w:eastAsia="Proxima Nova" w:hAnsi="Calibri" w:cs="Calibri"/>
                <w:b/>
                <w:i/>
                <w:u w:val="single"/>
              </w:rPr>
              <w:t>VELOCITY</w:t>
            </w:r>
            <w:r w:rsidRPr="00713DF9">
              <w:rPr>
                <w:rFonts w:ascii="Calibri" w:eastAsia="Proxima Nova" w:hAnsi="Calibri" w:cs="Calibri"/>
                <w:i/>
              </w:rPr>
              <w:t xml:space="preserve"> is zero since we have equal number of molecules travelling in opposite directions.</w:t>
            </w:r>
          </w:p>
        </w:tc>
      </w:tr>
      <w:tr w:rsidR="002D0699" w:rsidRPr="00713DF9" w14:paraId="407094FF" w14:textId="77777777">
        <w:tc>
          <w:tcPr>
            <w:tcW w:w="2925" w:type="dxa"/>
            <w:shd w:val="clear" w:color="auto" w:fill="auto"/>
            <w:tcMar>
              <w:top w:w="100" w:type="dxa"/>
              <w:left w:w="100" w:type="dxa"/>
              <w:bottom w:w="100" w:type="dxa"/>
              <w:right w:w="100" w:type="dxa"/>
            </w:tcMar>
          </w:tcPr>
          <w:p w14:paraId="198E203A" w14:textId="77777777" w:rsidR="002D0699" w:rsidRPr="00713DF9" w:rsidRDefault="00B10133">
            <w:pPr>
              <w:rPr>
                <w:rFonts w:ascii="Calibri" w:eastAsia="Proxima Nova" w:hAnsi="Calibri" w:cs="Calibri"/>
                <w:b/>
              </w:rPr>
            </w:pPr>
            <w:r w:rsidRPr="00713DF9">
              <w:rPr>
                <w:rFonts w:ascii="Calibri" w:eastAsia="Proxima Nova" w:hAnsi="Calibri" w:cs="Calibri"/>
                <w:b/>
              </w:rPr>
              <w:t>Derive the relationship between K</w:t>
            </w:r>
            <w:r w:rsidRPr="00713DF9">
              <w:rPr>
                <w:rFonts w:ascii="Calibri" w:eastAsia="Proxima Nova" w:hAnsi="Calibri" w:cs="Calibri"/>
                <w:b/>
                <w:vertAlign w:val="subscript"/>
              </w:rPr>
              <w:t>E</w:t>
            </w:r>
            <w:r w:rsidRPr="00713DF9">
              <w:rPr>
                <w:rFonts w:ascii="Calibri" w:eastAsia="Proxima Nova" w:hAnsi="Calibri" w:cs="Calibri"/>
                <w:b/>
              </w:rPr>
              <w:t xml:space="preserve"> and temperature</w:t>
            </w:r>
          </w:p>
          <w:p w14:paraId="7C7720B7" w14:textId="77777777" w:rsidR="002D0699" w:rsidRPr="00713DF9" w:rsidRDefault="00B10133">
            <w:pPr>
              <w:rPr>
                <w:rFonts w:ascii="Calibri" w:eastAsia="Proxima Nova" w:hAnsi="Calibri" w:cs="Calibri"/>
                <w:b/>
              </w:rPr>
            </w:pPr>
            <w:r w:rsidRPr="00713DF9">
              <w:rPr>
                <w:rFonts w:ascii="Calibri" w:eastAsia="Proxima Nova" w:hAnsi="Calibri" w:cs="Calibri"/>
                <w:noProof/>
              </w:rPr>
              <w:drawing>
                <wp:inline distT="114300" distB="114300" distL="114300" distR="114300" wp14:anchorId="0E09FA12" wp14:editId="2FCB4F52">
                  <wp:extent cx="1724025" cy="469900"/>
                  <wp:effectExtent l="0" t="0" r="0" b="0"/>
                  <wp:docPr id="15" name="image18.jpg" descr="kinetic theory 2"/>
                  <wp:cNvGraphicFramePr/>
                  <a:graphic xmlns:a="http://schemas.openxmlformats.org/drawingml/2006/main">
                    <a:graphicData uri="http://schemas.openxmlformats.org/drawingml/2006/picture">
                      <pic:pic xmlns:pic="http://schemas.openxmlformats.org/drawingml/2006/picture">
                        <pic:nvPicPr>
                          <pic:cNvPr id="0" name="image18.jpg" descr="kinetic theory 2"/>
                          <pic:cNvPicPr preferRelativeResize="0"/>
                        </pic:nvPicPr>
                        <pic:blipFill>
                          <a:blip r:embed="rId20"/>
                          <a:srcRect/>
                          <a:stretch>
                            <a:fillRect/>
                          </a:stretch>
                        </pic:blipFill>
                        <pic:spPr>
                          <a:xfrm>
                            <a:off x="0" y="0"/>
                            <a:ext cx="1724025" cy="469900"/>
                          </a:xfrm>
                          <a:prstGeom prst="rect">
                            <a:avLst/>
                          </a:prstGeom>
                          <a:ln/>
                        </pic:spPr>
                      </pic:pic>
                    </a:graphicData>
                  </a:graphic>
                </wp:inline>
              </w:drawing>
            </w:r>
          </w:p>
        </w:tc>
        <w:tc>
          <w:tcPr>
            <w:tcW w:w="6435" w:type="dxa"/>
            <w:shd w:val="clear" w:color="auto" w:fill="auto"/>
            <w:tcMar>
              <w:top w:w="100" w:type="dxa"/>
              <w:left w:w="100" w:type="dxa"/>
              <w:bottom w:w="100" w:type="dxa"/>
              <w:right w:w="100" w:type="dxa"/>
            </w:tcMar>
          </w:tcPr>
          <w:p w14:paraId="012F0FE9" w14:textId="77777777" w:rsidR="002D0699" w:rsidRPr="00713DF9" w:rsidRDefault="00B10133">
            <w:pPr>
              <w:rPr>
                <w:rFonts w:ascii="Calibri" w:eastAsia="Proxima Nova" w:hAnsi="Calibri" w:cs="Calibri"/>
              </w:rPr>
            </w:pPr>
            <w:r w:rsidRPr="00713DF9">
              <w:rPr>
                <w:rFonts w:ascii="Calibri" w:eastAsia="Proxima Nova" w:hAnsi="Calibri" w:cs="Calibri"/>
                <w:noProof/>
              </w:rPr>
              <w:drawing>
                <wp:inline distT="114300" distB="114300" distL="114300" distR="114300" wp14:anchorId="25AEBAE8" wp14:editId="3B452003">
                  <wp:extent cx="3952875" cy="2219325"/>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3952875" cy="2219325"/>
                          </a:xfrm>
                          <a:prstGeom prst="rect">
                            <a:avLst/>
                          </a:prstGeom>
                          <a:ln/>
                        </pic:spPr>
                      </pic:pic>
                    </a:graphicData>
                  </a:graphic>
                </wp:inline>
              </w:drawing>
            </w:r>
          </w:p>
          <w:p w14:paraId="058201D7" w14:textId="77777777" w:rsidR="002D0699" w:rsidRPr="00713DF9" w:rsidRDefault="00B10133">
            <w:pPr>
              <w:rPr>
                <w:rFonts w:ascii="Calibri" w:eastAsia="Proxima Nova" w:hAnsi="Calibri" w:cs="Calibri"/>
              </w:rPr>
            </w:pPr>
            <w:r w:rsidRPr="00713DF9">
              <w:rPr>
                <w:rFonts w:ascii="Calibri" w:eastAsia="Proxima Nova" w:hAnsi="Calibri" w:cs="Calibri"/>
              </w:rPr>
              <w:lastRenderedPageBreak/>
              <w:t>Consider a box of side length L. We can calculate the force by considering the change in momentum when it hits the wall and the time between collisions (since this is the change in momentum / s). Then we add all the velocities and divide by the number of molecules. Convert this into pressure.</w:t>
            </w:r>
          </w:p>
          <w:p w14:paraId="678D3E51" w14:textId="77777777" w:rsidR="002D0699" w:rsidRPr="00713DF9" w:rsidRDefault="00B10133">
            <w:pPr>
              <w:rPr>
                <w:rFonts w:ascii="Calibri" w:eastAsia="Proxima Nova" w:hAnsi="Calibri" w:cs="Calibri"/>
              </w:rPr>
            </w:pPr>
            <w:r w:rsidRPr="00713DF9">
              <w:rPr>
                <w:rFonts w:ascii="Calibri" w:eastAsia="Proxima Nova" w:hAnsi="Calibri" w:cs="Calibri"/>
                <w:noProof/>
              </w:rPr>
              <w:drawing>
                <wp:inline distT="114300" distB="114300" distL="114300" distR="114300" wp14:anchorId="65E9E2BD" wp14:editId="58AC49B8">
                  <wp:extent cx="3952875" cy="22225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3952875" cy="2222500"/>
                          </a:xfrm>
                          <a:prstGeom prst="rect">
                            <a:avLst/>
                          </a:prstGeom>
                          <a:ln/>
                        </pic:spPr>
                      </pic:pic>
                    </a:graphicData>
                  </a:graphic>
                </wp:inline>
              </w:drawing>
            </w:r>
          </w:p>
          <w:p w14:paraId="309C8B04" w14:textId="77777777" w:rsidR="002D0699" w:rsidRPr="00713DF9" w:rsidRDefault="00B10133">
            <w:pPr>
              <w:rPr>
                <w:rFonts w:ascii="Calibri" w:eastAsia="Proxima Nova" w:hAnsi="Calibri" w:cs="Calibri"/>
              </w:rPr>
            </w:pPr>
            <w:r w:rsidRPr="00713DF9">
              <w:rPr>
                <w:rFonts w:ascii="Calibri" w:eastAsia="Proxima Nova" w:hAnsi="Calibri" w:cs="Calibri"/>
              </w:rPr>
              <w:t>Now, we know that the v</w:t>
            </w:r>
            <w:r w:rsidRPr="00713DF9">
              <w:rPr>
                <w:rFonts w:ascii="Calibri" w:eastAsia="Proxima Nova" w:hAnsi="Calibri" w:cs="Calibri"/>
                <w:vertAlign w:val="subscript"/>
              </w:rPr>
              <w:t>x</w:t>
            </w:r>
            <w:r w:rsidRPr="00713DF9">
              <w:rPr>
                <w:rFonts w:ascii="Calibri" w:eastAsia="Proxima Nova" w:hAnsi="Calibri" w:cs="Calibri"/>
                <w:vertAlign w:val="superscript"/>
              </w:rPr>
              <w:t>2</w:t>
            </w:r>
            <w:r w:rsidRPr="00713DF9">
              <w:rPr>
                <w:rFonts w:ascii="Calibri" w:eastAsia="Proxima Nova" w:hAnsi="Calibri" w:cs="Calibri"/>
              </w:rPr>
              <w:t xml:space="preserve"> is ⅓ v</w:t>
            </w:r>
            <w:r w:rsidRPr="00713DF9">
              <w:rPr>
                <w:rFonts w:ascii="Calibri" w:eastAsia="Proxima Nova" w:hAnsi="Calibri" w:cs="Calibri"/>
                <w:vertAlign w:val="subscript"/>
              </w:rPr>
              <w:t>tot</w:t>
            </w:r>
            <w:r w:rsidRPr="00713DF9">
              <w:rPr>
                <w:rFonts w:ascii="Calibri" w:eastAsia="Proxima Nova" w:hAnsi="Calibri" w:cs="Calibri"/>
                <w:vertAlign w:val="superscript"/>
              </w:rPr>
              <w:t>2</w:t>
            </w:r>
            <w:r w:rsidRPr="00713DF9">
              <w:rPr>
                <w:rFonts w:ascii="Calibri" w:eastAsia="Proxima Nova" w:hAnsi="Calibri" w:cs="Calibri"/>
              </w:rPr>
              <w:t xml:space="preserve"> or c</w:t>
            </w:r>
            <w:r w:rsidRPr="00713DF9">
              <w:rPr>
                <w:rFonts w:ascii="Calibri" w:eastAsia="Proxima Nova" w:hAnsi="Calibri" w:cs="Calibri"/>
                <w:vertAlign w:val="subscript"/>
              </w:rPr>
              <w:t>rms</w:t>
            </w:r>
            <w:r w:rsidRPr="00713DF9">
              <w:rPr>
                <w:rFonts w:ascii="Calibri" w:eastAsia="Proxima Nova" w:hAnsi="Calibri" w:cs="Calibri"/>
                <w:vertAlign w:val="superscript"/>
              </w:rPr>
              <w:t>2</w:t>
            </w:r>
            <w:r w:rsidRPr="00713DF9">
              <w:rPr>
                <w:rFonts w:ascii="Calibri" w:eastAsia="Proxima Nova" w:hAnsi="Calibri" w:cs="Calibri"/>
              </w:rPr>
              <w:t xml:space="preserve"> by using Pythagoras in 3D. We can get kinetic energy on the right.</w:t>
            </w:r>
          </w:p>
          <w:p w14:paraId="008DEE07" w14:textId="77777777" w:rsidR="002D0699" w:rsidRPr="00713DF9" w:rsidRDefault="00B10133">
            <w:pPr>
              <w:rPr>
                <w:rFonts w:ascii="Calibri" w:eastAsia="Proxima Nova" w:hAnsi="Calibri" w:cs="Calibri"/>
              </w:rPr>
            </w:pPr>
            <w:r w:rsidRPr="00713DF9">
              <w:rPr>
                <w:rFonts w:ascii="Calibri" w:eastAsia="Proxima Nova" w:hAnsi="Calibri" w:cs="Calibri"/>
                <w:noProof/>
              </w:rPr>
              <w:drawing>
                <wp:inline distT="114300" distB="114300" distL="114300" distR="114300" wp14:anchorId="6495089C" wp14:editId="447830AC">
                  <wp:extent cx="3952875" cy="22225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3952875" cy="2222500"/>
                          </a:xfrm>
                          <a:prstGeom prst="rect">
                            <a:avLst/>
                          </a:prstGeom>
                          <a:ln/>
                        </pic:spPr>
                      </pic:pic>
                    </a:graphicData>
                  </a:graphic>
                </wp:inline>
              </w:drawing>
            </w:r>
          </w:p>
          <w:p w14:paraId="5FF1204A" w14:textId="77777777" w:rsidR="002D0699" w:rsidRPr="00713DF9" w:rsidRDefault="00B10133">
            <w:pPr>
              <w:rPr>
                <w:rFonts w:ascii="Calibri" w:eastAsia="Proxima Nova" w:hAnsi="Calibri" w:cs="Calibri"/>
              </w:rPr>
            </w:pPr>
            <w:r w:rsidRPr="00713DF9">
              <w:rPr>
                <w:rFonts w:ascii="Calibri" w:eastAsia="Proxima Nova" w:hAnsi="Calibri" w:cs="Calibri"/>
              </w:rPr>
              <w:t xml:space="preserve">Using the ideal gas equation on the right, we can finally </w:t>
            </w:r>
            <w:proofErr w:type="gramStart"/>
            <w:r w:rsidRPr="00713DF9">
              <w:rPr>
                <w:rFonts w:ascii="Calibri" w:eastAsia="Proxima Nova" w:hAnsi="Calibri" w:cs="Calibri"/>
              </w:rPr>
              <w:t>related</w:t>
            </w:r>
            <w:proofErr w:type="gramEnd"/>
            <w:r w:rsidRPr="00713DF9">
              <w:rPr>
                <w:rFonts w:ascii="Calibri" w:eastAsia="Proxima Nova" w:hAnsi="Calibri" w:cs="Calibri"/>
              </w:rPr>
              <w:t xml:space="preserve"> kinetic energy to temperature.</w:t>
            </w:r>
          </w:p>
        </w:tc>
      </w:tr>
      <w:tr w:rsidR="002D0699" w:rsidRPr="00713DF9" w14:paraId="35413FCD" w14:textId="77777777">
        <w:tc>
          <w:tcPr>
            <w:tcW w:w="2925" w:type="dxa"/>
            <w:shd w:val="clear" w:color="auto" w:fill="auto"/>
            <w:tcMar>
              <w:top w:w="100" w:type="dxa"/>
              <w:left w:w="100" w:type="dxa"/>
              <w:bottom w:w="100" w:type="dxa"/>
              <w:right w:w="100" w:type="dxa"/>
            </w:tcMar>
          </w:tcPr>
          <w:p w14:paraId="3A10BEF9" w14:textId="77777777" w:rsidR="002D0699" w:rsidRPr="00713DF9" w:rsidRDefault="00B10133">
            <w:pPr>
              <w:rPr>
                <w:rFonts w:ascii="Calibri" w:eastAsia="Proxima Nova" w:hAnsi="Calibri" w:cs="Calibri"/>
                <w:b/>
              </w:rPr>
            </w:pPr>
            <w:r w:rsidRPr="00713DF9">
              <w:rPr>
                <w:rFonts w:ascii="Calibri" w:eastAsia="Proxima Nova" w:hAnsi="Calibri" w:cs="Calibri"/>
                <w:b/>
              </w:rPr>
              <w:lastRenderedPageBreak/>
              <w:t>What is the work done on a gas and when can this be seen?</w:t>
            </w:r>
          </w:p>
        </w:tc>
        <w:tc>
          <w:tcPr>
            <w:tcW w:w="6435" w:type="dxa"/>
            <w:shd w:val="clear" w:color="auto" w:fill="auto"/>
            <w:tcMar>
              <w:top w:w="100" w:type="dxa"/>
              <w:left w:w="100" w:type="dxa"/>
              <w:bottom w:w="100" w:type="dxa"/>
              <w:right w:w="100" w:type="dxa"/>
            </w:tcMar>
          </w:tcPr>
          <w:p w14:paraId="2F7B231C" w14:textId="77777777" w:rsidR="002D0699" w:rsidRPr="00713DF9" w:rsidRDefault="00B10133">
            <w:pPr>
              <w:numPr>
                <w:ilvl w:val="0"/>
                <w:numId w:val="7"/>
              </w:numPr>
              <w:rPr>
                <w:rFonts w:ascii="Calibri" w:eastAsia="Proxima Nova" w:hAnsi="Calibri" w:cs="Calibri"/>
              </w:rPr>
            </w:pPr>
            <w:r w:rsidRPr="00713DF9">
              <w:rPr>
                <w:rFonts w:ascii="Calibri" w:eastAsia="Proxima Nova" w:hAnsi="Calibri" w:cs="Calibri"/>
              </w:rPr>
              <w:t>W = P x ΔV</w:t>
            </w:r>
          </w:p>
          <w:p w14:paraId="21FEBC0B" w14:textId="77777777" w:rsidR="002D0699" w:rsidRPr="00713DF9" w:rsidRDefault="00B10133">
            <w:pPr>
              <w:numPr>
                <w:ilvl w:val="1"/>
                <w:numId w:val="7"/>
              </w:numPr>
              <w:rPr>
                <w:rFonts w:ascii="Calibri" w:eastAsia="Proxima Nova" w:hAnsi="Calibri" w:cs="Calibri"/>
              </w:rPr>
            </w:pPr>
            <w:r w:rsidRPr="00713DF9">
              <w:rPr>
                <w:rFonts w:ascii="Calibri" w:eastAsia="Proxima Nova" w:hAnsi="Calibri" w:cs="Calibri"/>
              </w:rPr>
              <w:t>Work Done = Pressure x Change in Volume</w:t>
            </w:r>
          </w:p>
          <w:p w14:paraId="4480C7CA" w14:textId="77777777" w:rsidR="002D0699" w:rsidRPr="00713DF9" w:rsidRDefault="002D0699">
            <w:pPr>
              <w:rPr>
                <w:rFonts w:ascii="Calibri" w:eastAsia="Proxima Nova" w:hAnsi="Calibri" w:cs="Calibri"/>
              </w:rPr>
            </w:pPr>
          </w:p>
          <w:p w14:paraId="1B7D6966" w14:textId="77777777" w:rsidR="002D0699" w:rsidRPr="00713DF9" w:rsidRDefault="00B10133">
            <w:pPr>
              <w:numPr>
                <w:ilvl w:val="0"/>
                <w:numId w:val="5"/>
              </w:numPr>
              <w:rPr>
                <w:rFonts w:ascii="Calibri" w:eastAsia="Proxima Nova" w:hAnsi="Calibri" w:cs="Calibri"/>
              </w:rPr>
            </w:pPr>
            <w:r w:rsidRPr="00713DF9">
              <w:rPr>
                <w:rFonts w:ascii="Calibri" w:eastAsia="Proxima Nova" w:hAnsi="Calibri" w:cs="Calibri"/>
              </w:rPr>
              <w:t>Heat a balloon and it will expand, remove the heat source and it will contract as heat is lost to the surroundings.</w:t>
            </w:r>
          </w:p>
        </w:tc>
      </w:tr>
      <w:tr w:rsidR="002D0699" w:rsidRPr="00713DF9" w14:paraId="79D247CD" w14:textId="77777777">
        <w:tc>
          <w:tcPr>
            <w:tcW w:w="2925" w:type="dxa"/>
            <w:shd w:val="clear" w:color="auto" w:fill="auto"/>
            <w:tcMar>
              <w:top w:w="100" w:type="dxa"/>
              <w:left w:w="100" w:type="dxa"/>
              <w:bottom w:w="100" w:type="dxa"/>
              <w:right w:w="100" w:type="dxa"/>
            </w:tcMar>
          </w:tcPr>
          <w:p w14:paraId="23397BD5" w14:textId="77777777" w:rsidR="002D0699" w:rsidRPr="00713DF9" w:rsidRDefault="00B10133">
            <w:pPr>
              <w:rPr>
                <w:rFonts w:ascii="Calibri" w:eastAsia="Proxima Nova" w:hAnsi="Calibri" w:cs="Calibri"/>
                <w:b/>
              </w:rPr>
            </w:pPr>
            <w:r w:rsidRPr="00713DF9">
              <w:rPr>
                <w:rFonts w:ascii="Calibri" w:eastAsia="Proxima Nova" w:hAnsi="Calibri" w:cs="Calibri"/>
                <w:b/>
              </w:rPr>
              <w:t>What is Avogadro’s Law? (with example)</w:t>
            </w:r>
          </w:p>
        </w:tc>
        <w:tc>
          <w:tcPr>
            <w:tcW w:w="6435" w:type="dxa"/>
            <w:shd w:val="clear" w:color="auto" w:fill="auto"/>
            <w:tcMar>
              <w:top w:w="100" w:type="dxa"/>
              <w:left w:w="100" w:type="dxa"/>
              <w:bottom w:w="100" w:type="dxa"/>
              <w:right w:w="100" w:type="dxa"/>
            </w:tcMar>
          </w:tcPr>
          <w:p w14:paraId="6F50647B" w14:textId="77777777" w:rsidR="002D0699" w:rsidRPr="00713DF9" w:rsidRDefault="00B10133">
            <w:pPr>
              <w:numPr>
                <w:ilvl w:val="0"/>
                <w:numId w:val="6"/>
              </w:numPr>
              <w:rPr>
                <w:rFonts w:ascii="Calibri" w:eastAsia="Proxima Nova" w:hAnsi="Calibri" w:cs="Calibri"/>
              </w:rPr>
            </w:pPr>
            <w:r w:rsidRPr="00713DF9">
              <w:rPr>
                <w:rFonts w:ascii="Calibri" w:eastAsia="Nova Mono" w:hAnsi="Calibri" w:cs="Calibri"/>
              </w:rPr>
              <w:t xml:space="preserve">Volume Gas </w:t>
            </w:r>
            <w:r w:rsidRPr="00713DF9">
              <w:rPr>
                <w:rFonts w:ascii="Cambria Math" w:eastAsia="Nova Mono" w:hAnsi="Cambria Math" w:cs="Cambria Math"/>
              </w:rPr>
              <w:t>∝</w:t>
            </w:r>
            <w:r w:rsidRPr="00713DF9">
              <w:rPr>
                <w:rFonts w:ascii="Calibri" w:eastAsia="Nova Mono" w:hAnsi="Calibri" w:cs="Calibri"/>
              </w:rPr>
              <w:t xml:space="preserve"> Number Moles of Gas at constant pressure and temperature. Independent of gas itself.</w:t>
            </w:r>
          </w:p>
          <w:p w14:paraId="7A2BB52C" w14:textId="77777777" w:rsidR="002D0699" w:rsidRPr="00713DF9" w:rsidRDefault="00B10133">
            <w:pPr>
              <w:numPr>
                <w:ilvl w:val="0"/>
                <w:numId w:val="6"/>
              </w:numPr>
              <w:rPr>
                <w:rFonts w:ascii="Calibri" w:eastAsia="Proxima Nova" w:hAnsi="Calibri" w:cs="Calibri"/>
              </w:rPr>
            </w:pPr>
            <w:proofErr w:type="spellStart"/>
            <w:r w:rsidRPr="00713DF9">
              <w:rPr>
                <w:rFonts w:ascii="Calibri" w:eastAsia="Proxima Nova" w:hAnsi="Calibri" w:cs="Calibri"/>
              </w:rPr>
              <w:lastRenderedPageBreak/>
              <w:t>Eg</w:t>
            </w:r>
            <w:proofErr w:type="spellEnd"/>
            <w:r w:rsidRPr="00713DF9">
              <w:rPr>
                <w:rFonts w:ascii="Calibri" w:eastAsia="Proxima Nova" w:hAnsi="Calibri" w:cs="Calibri"/>
              </w:rPr>
              <w:t>, if there are 2 moles of O</w:t>
            </w:r>
            <w:r w:rsidRPr="00713DF9">
              <w:rPr>
                <w:rFonts w:ascii="Calibri" w:eastAsia="Proxima Nova" w:hAnsi="Calibri" w:cs="Calibri"/>
                <w:vertAlign w:val="subscript"/>
              </w:rPr>
              <w:t>2</w:t>
            </w:r>
            <w:r w:rsidRPr="00713DF9">
              <w:rPr>
                <w:rFonts w:ascii="Calibri" w:eastAsia="Proxima Nova" w:hAnsi="Calibri" w:cs="Calibri"/>
              </w:rPr>
              <w:t xml:space="preserve"> in 50cm</w:t>
            </w:r>
            <w:r w:rsidRPr="00713DF9">
              <w:rPr>
                <w:rFonts w:ascii="Calibri" w:eastAsia="Proxima Nova" w:hAnsi="Calibri" w:cs="Calibri"/>
                <w:vertAlign w:val="superscript"/>
              </w:rPr>
              <w:t>3</w:t>
            </w:r>
            <w:r w:rsidRPr="00713DF9">
              <w:rPr>
                <w:rFonts w:ascii="Calibri" w:eastAsia="Proxima Nova" w:hAnsi="Calibri" w:cs="Calibri"/>
              </w:rPr>
              <w:t xml:space="preserve"> of oxygen gas, then there will be 2 moles of N</w:t>
            </w:r>
            <w:r w:rsidRPr="00713DF9">
              <w:rPr>
                <w:rFonts w:ascii="Calibri" w:eastAsia="Proxima Nova" w:hAnsi="Calibri" w:cs="Calibri"/>
                <w:vertAlign w:val="subscript"/>
              </w:rPr>
              <w:t>2</w:t>
            </w:r>
            <w:r w:rsidRPr="00713DF9">
              <w:rPr>
                <w:rFonts w:ascii="Calibri" w:eastAsia="Proxima Nova" w:hAnsi="Calibri" w:cs="Calibri"/>
              </w:rPr>
              <w:t xml:space="preserve"> in 50cm</w:t>
            </w:r>
            <w:r w:rsidRPr="00713DF9">
              <w:rPr>
                <w:rFonts w:ascii="Calibri" w:eastAsia="Proxima Nova" w:hAnsi="Calibri" w:cs="Calibri"/>
                <w:vertAlign w:val="superscript"/>
              </w:rPr>
              <w:t>3</w:t>
            </w:r>
            <w:r w:rsidRPr="00713DF9">
              <w:rPr>
                <w:rFonts w:ascii="Calibri" w:eastAsia="Proxima Nova" w:hAnsi="Calibri" w:cs="Calibri"/>
              </w:rPr>
              <w:t xml:space="preserve"> of nitrogen gas and 2 moles of CO</w:t>
            </w:r>
            <w:r w:rsidRPr="00713DF9">
              <w:rPr>
                <w:rFonts w:ascii="Calibri" w:eastAsia="Proxima Nova" w:hAnsi="Calibri" w:cs="Calibri"/>
                <w:vertAlign w:val="subscript"/>
              </w:rPr>
              <w:t>2</w:t>
            </w:r>
            <w:r w:rsidRPr="00713DF9">
              <w:rPr>
                <w:rFonts w:ascii="Calibri" w:eastAsia="Proxima Nova" w:hAnsi="Calibri" w:cs="Calibri"/>
              </w:rPr>
              <w:t xml:space="preserve"> in 50 cm</w:t>
            </w:r>
            <w:r w:rsidRPr="00713DF9">
              <w:rPr>
                <w:rFonts w:ascii="Calibri" w:eastAsia="Proxima Nova" w:hAnsi="Calibri" w:cs="Calibri"/>
                <w:vertAlign w:val="superscript"/>
              </w:rPr>
              <w:t>3</w:t>
            </w:r>
            <w:r w:rsidRPr="00713DF9">
              <w:rPr>
                <w:rFonts w:ascii="Calibri" w:eastAsia="Proxima Nova" w:hAnsi="Calibri" w:cs="Calibri"/>
              </w:rPr>
              <w:t xml:space="preserve"> of carbon dioxide gas at the same temperature and pressure.</w:t>
            </w:r>
          </w:p>
        </w:tc>
      </w:tr>
    </w:tbl>
    <w:p w14:paraId="13197631" w14:textId="77777777" w:rsidR="002D0699" w:rsidRPr="00713DF9" w:rsidRDefault="002D0699">
      <w:pPr>
        <w:rPr>
          <w:rFonts w:ascii="Calibri" w:eastAsia="Proxima Nova" w:hAnsi="Calibri" w:cs="Calibri"/>
        </w:rPr>
      </w:pPr>
    </w:p>
    <w:sectPr w:rsidR="002D0699" w:rsidRPr="00713DF9">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Proxima Nova">
    <w:charset w:val="00"/>
    <w:family w:val="auto"/>
    <w:pitch w:val="default"/>
  </w:font>
  <w:font w:name="Nova Mono">
    <w:charset w:val="00"/>
    <w:family w:val="auto"/>
    <w:pitch w:val="default"/>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577BCD"/>
    <w:multiLevelType w:val="multilevel"/>
    <w:tmpl w:val="63A069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DA630BD"/>
    <w:multiLevelType w:val="multilevel"/>
    <w:tmpl w:val="F3466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DB309E1"/>
    <w:multiLevelType w:val="multilevel"/>
    <w:tmpl w:val="7952DD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3E114CA"/>
    <w:multiLevelType w:val="multilevel"/>
    <w:tmpl w:val="8FA63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93331DC"/>
    <w:multiLevelType w:val="multilevel"/>
    <w:tmpl w:val="EDB031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98A3C13"/>
    <w:multiLevelType w:val="multilevel"/>
    <w:tmpl w:val="B60A17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B94168E"/>
    <w:multiLevelType w:val="multilevel"/>
    <w:tmpl w:val="E47265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FF63BB7"/>
    <w:multiLevelType w:val="multilevel"/>
    <w:tmpl w:val="4FFAB7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1D46146"/>
    <w:multiLevelType w:val="multilevel"/>
    <w:tmpl w:val="11846E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1F12C09"/>
    <w:multiLevelType w:val="multilevel"/>
    <w:tmpl w:val="06B24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D7A34A4"/>
    <w:multiLevelType w:val="multilevel"/>
    <w:tmpl w:val="6C86BE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5AC181E"/>
    <w:multiLevelType w:val="multilevel"/>
    <w:tmpl w:val="D04205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48E1F04"/>
    <w:multiLevelType w:val="multilevel"/>
    <w:tmpl w:val="21FADD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61069B4"/>
    <w:multiLevelType w:val="multilevel"/>
    <w:tmpl w:val="CA2212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1525707"/>
    <w:multiLevelType w:val="multilevel"/>
    <w:tmpl w:val="D8525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4085249"/>
    <w:multiLevelType w:val="multilevel"/>
    <w:tmpl w:val="1E3C2D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9CD22B3"/>
    <w:multiLevelType w:val="multilevel"/>
    <w:tmpl w:val="B434E0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1064C09"/>
    <w:multiLevelType w:val="multilevel"/>
    <w:tmpl w:val="776274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2"/>
  </w:num>
  <w:num w:numId="3">
    <w:abstractNumId w:val="10"/>
  </w:num>
  <w:num w:numId="4">
    <w:abstractNumId w:val="12"/>
  </w:num>
  <w:num w:numId="5">
    <w:abstractNumId w:val="0"/>
  </w:num>
  <w:num w:numId="6">
    <w:abstractNumId w:val="15"/>
  </w:num>
  <w:num w:numId="7">
    <w:abstractNumId w:val="1"/>
  </w:num>
  <w:num w:numId="8">
    <w:abstractNumId w:val="13"/>
  </w:num>
  <w:num w:numId="9">
    <w:abstractNumId w:val="17"/>
  </w:num>
  <w:num w:numId="10">
    <w:abstractNumId w:val="11"/>
  </w:num>
  <w:num w:numId="11">
    <w:abstractNumId w:val="7"/>
  </w:num>
  <w:num w:numId="12">
    <w:abstractNumId w:val="8"/>
  </w:num>
  <w:num w:numId="13">
    <w:abstractNumId w:val="3"/>
  </w:num>
  <w:num w:numId="14">
    <w:abstractNumId w:val="4"/>
  </w:num>
  <w:num w:numId="15">
    <w:abstractNumId w:val="16"/>
  </w:num>
  <w:num w:numId="16">
    <w:abstractNumId w:val="14"/>
  </w:num>
  <w:num w:numId="17">
    <w:abstractNumId w:val="6"/>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0699"/>
    <w:rsid w:val="002D0699"/>
    <w:rsid w:val="00713DF9"/>
    <w:rsid w:val="00B1013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5B8A12"/>
  <w15:docId w15:val="{B554C022-29B8-42EE-91B0-471ECE92D5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4.gif"/><Relationship Id="rId13" Type="http://schemas.openxmlformats.org/officeDocument/2006/relationships/image" Target="media/image9.gif"/><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gif"/><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gif"/><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8</Pages>
  <Words>850</Words>
  <Characters>4845</Characters>
  <Application>Microsoft Office Word</Application>
  <DocSecurity>0</DocSecurity>
  <Lines>40</Lines>
  <Paragraphs>11</Paragraphs>
  <ScaleCrop>false</ScaleCrop>
  <Company/>
  <LinksUpToDate>false</LinksUpToDate>
  <CharactersWithSpaces>5684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Rehman Amjad</cp:lastModifiedBy>
  <cp:revision>3</cp:revision>
  <cp:lastPrinted>2020-08-31T20:19:00Z</cp:lastPrinted>
  <dcterms:created xsi:type="dcterms:W3CDTF">2020-08-31T13:14:00Z</dcterms:created>
  <dcterms:modified xsi:type="dcterms:W3CDTF">2020-08-31T20:19:00Z</dcterms:modified>
</cp:coreProperties>
</file>